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b11efa744dd2bfd25cb3ce588f72ea0dc17b1"/>
    <w:p>
      <w:pPr>
        <w:pStyle w:val="Heading3"/>
      </w:pPr>
      <w:r>
        <w:t xml:space="preserve">В центре госуслуг района Хорошево-Мневники теперь можно получить бесплатную юридическую консультацию</w:t>
      </w:r>
    </w:p>
    <w:p>
      <w:pPr>
        <w:pStyle w:val="FirstParagraph"/>
      </w:pPr>
      <w:r>
        <w:t xml:space="preserve">28.09.2015</w:t>
      </w:r>
    </w:p>
    <w:p>
      <w:pPr>
        <w:pStyle w:val="BodyText"/>
      </w:pPr>
      <w:r>
        <w:t xml:space="preserve">Для удобства жителей в Москве увеличено число центров «Мои документы», где можно на безвозмездной основе получить правовые консультации по вопросам предоставления государственных услуг.</w:t>
      </w:r>
      <w:r>
        <w:br/>
      </w:r>
      <w:r>
        <w:t xml:space="preserve">Напомним, что пилотный проект по бесплатному правовому консультированию впервые был запущен в центрах госуслуг СВАО в 2014 году. Проект оказался востребованным у москвичей, и такая услуга появилась и в других районах Москвы, в их числе и район Хорошево-Мневники. Кроме того, во всех 11 центрах с данной услугой адвокаты бесплатно проконсультируют льготников в устной и письменной форме не только по вопросам предоставления госуслуг, но и по вопросам заключения сделок с недвижимым имуществом, госрегистрации прав на недвижимое имущество и сделок с ним, защиты прав потребителей (в части предоставления коммунальных услуг), трудовому праву и др. Чтобы получить бесплатную консультацию, посетителю необходимо предъявить документ, подтверждающий право на льготы. В районе Хорошево-Мневники адвокат работает по вторникам и четвергам с 10.00 до 18.00 (с перерывом с 13.00 до 14.00).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http://horoshevo-mnevniki.mos.ru/presscenter/news/detail/2187483.html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187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187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2025-01-16T21:19:42Z</dcterms:created>
  <dcterms:modified xsi:type="dcterms:W3CDTF">2025-01-16T21:19:42Z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