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996c9c00ac16a77461b4ad3097734bdb65670"/>
    <w:p>
      <w:pPr>
        <w:pStyle w:val="Heading3"/>
      </w:pPr>
      <w:r>
        <w:t xml:space="preserve">Москвичи могут получить бесплатную психологическую помощь в любое время суток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t xml:space="preserve">Департамент труда и социальной защиты населения города Москвы сообщает о том, что родители и дети могут пользоваться круглосуточным телефоном психологической помощи: 051 или 8-495-051 с мобильного телефона).</w:t>
      </w:r>
      <w:r>
        <w:br/>
      </w:r>
      <w:r>
        <w:t xml:space="preserve">На звонок ответят квалифицированные специалисты, которые: окажут консультативно-психологическую помощь; помогут решить сложную проблему; направят при необходимости в организации поддержки семьи и детства для дальнейшего решения сложившейся ситуации.</w:t>
      </w:r>
      <w:r>
        <w:br/>
      </w:r>
      <w:r>
        <w:t xml:space="preserve">«Вы можете обратиться к нам в ЛЮБОЕ время и получить поддержку БЕСПЛАТНО», говорится в сообщении.</w:t>
      </w:r>
      <w:r>
        <w:br/>
      </w:r>
      <w:r>
        <w:t xml:space="preserve">Дополнительные телефоны «горячий линий» и служб по оказанию помощи детям и семьям:</w:t>
      </w:r>
      <w:r>
        <w:br/>
      </w:r>
      <w:r>
        <w:t xml:space="preserve">Общероссийский детский телефон доверия с единым номером 800-20000-122 (круглосуточно)</w:t>
      </w:r>
      <w:r>
        <w:br/>
      </w:r>
      <w:r>
        <w:t xml:space="preserve">Кризисный центр помощи женщинам и детям 499-977-20-12 (круглосуточно)</w:t>
      </w:r>
      <w:r>
        <w:br/>
      </w:r>
      <w:r>
        <w:t xml:space="preserve">Горячая линия по оказанию помощи иногородним семьям с детьми (на базе ГКУ СРЦ «Алтуфьево»), выезд мобильной службы 499-201-06-50 (круглосуточно)</w:t>
      </w:r>
      <w:r>
        <w:br/>
      </w:r>
      <w:r>
        <w:t xml:space="preserve">Горячая линия по вопросам защиты детей-сирот и детей, оставшихся без попечения родителей 495-633-95-21 (с 9.00 до 17.00)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http://horoshevo-mnevniki.mos.ru/presscenter/news/detail/2271007.html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71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71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2024-07-03T18:32:47Z</dcterms:created>
  <dcterms:modified xsi:type="dcterms:W3CDTF">2024-07-03T18:32:47Z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