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8a2e18604ba305969e06887fb1522789294f9"/>
    <w:p>
      <w:pPr>
        <w:pStyle w:val="Heading3"/>
      </w:pPr>
      <w:r>
        <w:t xml:space="preserve">Дворец творчества детей и молодежи приглашает на танцевальный конкурс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Дворец творчества детей и молодежи «Хорошево» в районе Хорошево-Мневники 14 февраля проведет открытый танцевальный конкурс «Я САМ». Проект организован для развития творческих способностей детей, расширения горизонтов их личности, самопознания.</w:t>
      </w:r>
    </w:p>
    <w:p>
      <w:pPr>
        <w:pStyle w:val="BodyText"/>
      </w:pPr>
      <w:r>
        <w:t xml:space="preserve">Авторы и организаторы проекта - коллектив Театра хореографических миниатюр «Балаганчик» и Творческая лаборатория «Балаган». Участникам предоставляется полная свобода самовыражения - они могут танцевать и поодиночке, и в паре, и в группе, любые формы приемлемы. Главное требование - вдохновение и полная отдача всех сил! Все участники конкурса будут награждены.</w:t>
      </w:r>
    </w:p>
    <w:p>
      <w:pPr>
        <w:pStyle w:val="BodyText"/>
      </w:pPr>
      <w:r>
        <w:t xml:space="preserve">Начнется конкурс в 12:00. Куратор-организатор мероприятия Лилия Пономорева.</w:t>
      </w:r>
    </w:p>
    <w:p>
      <w:pPr>
        <w:pStyle w:val="BodyText"/>
      </w:pPr>
      <w:r>
        <w:t xml:space="preserve">Контакты:</w:t>
      </w:r>
      <w:r>
        <w:t xml:space="preserve"> </w:t>
      </w:r>
      <w:hyperlink r:id="rId20">
        <w:r>
          <w:rPr>
            <w:rStyle w:val="Hyperlink"/>
          </w:rPr>
          <w:t xml:space="preserve">zvezda1810@yandex.ru</w:t>
        </w:r>
      </w:hyperlink>
      <w:r>
        <w:t xml:space="preserve">, 8(916) 652-53-18.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http://horoshevo-mnevniki.mos.ru/presscenter/news/detail/2516624.html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2516624.html" TargetMode="External" /><Relationship Type="http://schemas.openxmlformats.org/officeDocument/2006/relationships/hyperlink" Id="rId20" Target="mailto:zvezda1810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2516624.html" TargetMode="External" /><Relationship Type="http://schemas.openxmlformats.org/officeDocument/2006/relationships/hyperlink" Id="rId20" Target="mailto:zvezda1810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2023-07-14T01:10:29Z</dcterms:created>
  <dcterms:modified xsi:type="dcterms:W3CDTF">2023-07-14T01:10:29Z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