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3"/>
      </w:tblGrid>
      <w:tr w:rsidR="00012D3B" w:rsidTr="004C2B78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12D3B" w:rsidRPr="00CB374F" w:rsidRDefault="00012D3B" w:rsidP="00012D3B">
            <w:pPr>
              <w:autoSpaceDE w:val="0"/>
              <w:autoSpaceDN w:val="0"/>
              <w:adjustRightInd w:val="0"/>
              <w:ind w:left="-108" w:right="317" w:firstLine="108"/>
            </w:pPr>
            <w:r w:rsidRPr="00CB374F">
              <w:t>УТВЕРЖДАЮ</w:t>
            </w:r>
          </w:p>
        </w:tc>
      </w:tr>
      <w:tr w:rsidR="00012D3B" w:rsidTr="004C2B78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12D3B" w:rsidRPr="00CB374F" w:rsidRDefault="00012D3B" w:rsidP="00B94BE9">
            <w:pPr>
              <w:autoSpaceDE w:val="0"/>
              <w:autoSpaceDN w:val="0"/>
              <w:adjustRightInd w:val="0"/>
              <w:ind w:left="34"/>
              <w:jc w:val="both"/>
            </w:pPr>
            <w:r w:rsidRPr="00CB374F">
              <w:t xml:space="preserve">Председатель </w:t>
            </w:r>
            <w:r>
              <w:t>К</w:t>
            </w:r>
            <w:r w:rsidRPr="00CB374F">
              <w:t>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012D3B" w:rsidTr="004C2B78">
        <w:trPr>
          <w:trHeight w:val="627"/>
        </w:trPr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012D3B" w:rsidRPr="00CB374F" w:rsidRDefault="00012D3B" w:rsidP="000447BA">
            <w:pPr>
              <w:autoSpaceDE w:val="0"/>
              <w:autoSpaceDN w:val="0"/>
              <w:adjustRightInd w:val="0"/>
              <w:ind w:left="34"/>
              <w:rPr>
                <w:b/>
              </w:rPr>
            </w:pPr>
            <w:proofErr w:type="spellStart"/>
            <w:r w:rsidRPr="00CB374F">
              <w:rPr>
                <w:b/>
              </w:rPr>
              <w:t>В.В.Говердовский</w:t>
            </w:r>
            <w:proofErr w:type="spellEnd"/>
            <w:r w:rsidRPr="00CB374F">
              <w:rPr>
                <w:b/>
              </w:rPr>
              <w:t xml:space="preserve"> </w:t>
            </w:r>
            <w:r w:rsidR="004C2B78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012D3B" w:rsidTr="004C2B78">
        <w:tc>
          <w:tcPr>
            <w:tcW w:w="5953" w:type="dxa"/>
            <w:tcBorders>
              <w:left w:val="nil"/>
              <w:bottom w:val="nil"/>
              <w:right w:val="nil"/>
            </w:tcBorders>
          </w:tcPr>
          <w:p w:rsidR="00012D3B" w:rsidRPr="000F14FF" w:rsidRDefault="00012D3B" w:rsidP="000447BA">
            <w:pPr>
              <w:autoSpaceDE w:val="0"/>
              <w:autoSpaceDN w:val="0"/>
              <w:adjustRightInd w:val="0"/>
            </w:pPr>
            <w:r>
              <w:t>1</w:t>
            </w:r>
            <w:r w:rsidR="000447BA">
              <w:t>1</w:t>
            </w:r>
            <w:r>
              <w:t>.1</w:t>
            </w:r>
            <w:r w:rsidR="000447BA">
              <w:t>2</w:t>
            </w:r>
            <w:r>
              <w:t xml:space="preserve">.2013                         </w:t>
            </w:r>
            <w:r w:rsidRPr="000F14FF">
              <w:t>(подпись, печать)</w:t>
            </w:r>
          </w:p>
        </w:tc>
      </w:tr>
    </w:tbl>
    <w:p w:rsidR="00012D3B" w:rsidRDefault="00012D3B" w:rsidP="00012D3B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99158C" w:rsidRDefault="0099158C" w:rsidP="00012D3B"/>
    <w:p w:rsidR="00012D3B" w:rsidRPr="00EE1F53" w:rsidRDefault="00012D3B" w:rsidP="000447BA">
      <w:pPr>
        <w:jc w:val="center"/>
        <w:outlineLvl w:val="0"/>
        <w:rPr>
          <w:b/>
        </w:rPr>
      </w:pPr>
      <w:r>
        <w:rPr>
          <w:b/>
        </w:rPr>
        <w:t xml:space="preserve">                 ПРОТОКОЛ</w:t>
      </w:r>
      <w:r w:rsidRPr="00EE1F53">
        <w:rPr>
          <w:b/>
        </w:rPr>
        <w:t xml:space="preserve"> №</w:t>
      </w:r>
      <w:r>
        <w:rPr>
          <w:b/>
        </w:rPr>
        <w:t xml:space="preserve"> </w:t>
      </w:r>
      <w:r w:rsidR="000447BA">
        <w:rPr>
          <w:b/>
        </w:rPr>
        <w:t>72</w:t>
      </w:r>
      <w:r w:rsidRPr="00EE1F53">
        <w:rPr>
          <w:b/>
        </w:rPr>
        <w:t>/</w:t>
      </w:r>
      <w:r>
        <w:rPr>
          <w:b/>
        </w:rPr>
        <w:t>13</w:t>
      </w:r>
      <w:r w:rsidRPr="00EE1F53">
        <w:rPr>
          <w:b/>
        </w:rPr>
        <w:t>ПС</w:t>
      </w:r>
      <w:r>
        <w:rPr>
          <w:b/>
        </w:rPr>
        <w:t xml:space="preserve"> ПУБЛИЧНЫХ СЛУШАНИЙ</w:t>
      </w:r>
    </w:p>
    <w:p w:rsidR="00012D3B" w:rsidRPr="00F207FC" w:rsidRDefault="00012D3B" w:rsidP="000447B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Pr="00CE4FB3">
        <w:rPr>
          <w:rFonts w:ascii="Times New Roman" w:hAnsi="Times New Roman" w:cs="Times New Roman"/>
          <w:b/>
          <w:color w:val="000000"/>
          <w:sz w:val="28"/>
          <w:szCs w:val="28"/>
        </w:rPr>
        <w:t>«Проект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Pr="00CE4FB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межевания территории квартала района Хорошево-Мневники, ограниченного: </w:t>
      </w:r>
      <w:r w:rsidR="000447BA" w:rsidRPr="006163FE">
        <w:rPr>
          <w:rFonts w:ascii="Times New Roman" w:hAnsi="Times New Roman" w:cs="Times New Roman"/>
          <w:b/>
          <w:color w:val="000000"/>
          <w:sz w:val="28"/>
          <w:szCs w:val="28"/>
        </w:rPr>
        <w:t>проспектом Маршала Жукова</w:t>
      </w:r>
      <w:r w:rsidR="000447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="000447BA" w:rsidRPr="006163FE">
        <w:rPr>
          <w:rFonts w:ascii="Times New Roman" w:hAnsi="Times New Roman" w:cs="Times New Roman"/>
          <w:b/>
          <w:color w:val="000000"/>
          <w:sz w:val="28"/>
          <w:szCs w:val="28"/>
        </w:rPr>
        <w:t>Карамышевской набережной,</w:t>
      </w:r>
      <w:r w:rsidR="000447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Карамышевским </w:t>
      </w:r>
      <w:r w:rsidRPr="00CE4FB3">
        <w:rPr>
          <w:rFonts w:ascii="Times New Roman" w:hAnsi="Times New Roman" w:cs="Times New Roman"/>
          <w:b/>
          <w:color w:val="000000"/>
          <w:sz w:val="28"/>
          <w:szCs w:val="28"/>
        </w:rPr>
        <w:t>проездом</w:t>
      </w:r>
      <w:r w:rsidR="00723E3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6163FE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012D3B" w:rsidRPr="00F207FC" w:rsidRDefault="00012D3B" w:rsidP="00012D3B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12D3B" w:rsidRDefault="00012D3B" w:rsidP="00AA2124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012D3B" w:rsidRPr="00FC6504" w:rsidRDefault="00012D3B" w:rsidP="00AA2124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территория проекта межевания расположена в районе Хорошево-Мневники Северо-Западного административного округа города Москвы.</w:t>
      </w:r>
      <w:r w:rsidR="00AA21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Рассматриваемая территория ограничена: </w:t>
      </w:r>
      <w:r w:rsidR="00AA2124">
        <w:rPr>
          <w:rFonts w:ascii="Times New Roman" w:hAnsi="Times New Roman" w:cs="Times New Roman"/>
          <w:color w:val="000000"/>
          <w:sz w:val="28"/>
          <w:szCs w:val="28"/>
        </w:rPr>
        <w:t>проспектом Маршала Жукова, Карамышевской набережной, К</w:t>
      </w:r>
      <w:r>
        <w:rPr>
          <w:rFonts w:ascii="Times New Roman" w:hAnsi="Times New Roman" w:cs="Times New Roman"/>
          <w:color w:val="000000"/>
          <w:sz w:val="28"/>
          <w:szCs w:val="28"/>
        </w:rPr>
        <w:t>арамышевским проездом.</w:t>
      </w:r>
      <w:r w:rsidR="00AA21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Площадь указанной</w:t>
      </w:r>
      <w:r w:rsidR="00AA21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(квартала) в границах разработки </w:t>
      </w:r>
      <w:r w:rsidR="00E044E0">
        <w:rPr>
          <w:rFonts w:ascii="Times New Roman" w:hAnsi="Times New Roman" w:cs="Times New Roman"/>
          <w:color w:val="000000"/>
          <w:sz w:val="28"/>
          <w:szCs w:val="28"/>
        </w:rPr>
        <w:t>4,097</w:t>
      </w:r>
      <w:r>
        <w:rPr>
          <w:rFonts w:ascii="Times New Roman" w:hAnsi="Times New Roman" w:cs="Times New Roman"/>
          <w:color w:val="000000"/>
          <w:sz w:val="28"/>
          <w:szCs w:val="28"/>
        </w:rPr>
        <w:t>га.</w:t>
      </w:r>
    </w:p>
    <w:p w:rsidR="001B7DAA" w:rsidRDefault="001B7DAA" w:rsidP="00AA2124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12D3B" w:rsidRDefault="00012D3B" w:rsidP="00AA2124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Сроки разработки </w:t>
      </w:r>
      <w:r w:rsidRPr="0035539F">
        <w:rPr>
          <w:rFonts w:ascii="Times New Roman" w:hAnsi="Times New Roman" w:cs="Times New Roman"/>
          <w:b/>
          <w:color w:val="000000"/>
          <w:sz w:val="28"/>
          <w:szCs w:val="28"/>
        </w:rPr>
        <w:t>проекта: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012D3B" w:rsidRDefault="00012D3B" w:rsidP="00012D3B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12D3B" w:rsidRDefault="00012D3B" w:rsidP="00012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Департамент городского имущества города Москвы, 115054,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осква, ул.Бахрушина, д.20, тел.</w:t>
      </w:r>
      <w:r w:rsidRPr="00CE4FB3">
        <w:t xml:space="preserve"> </w:t>
      </w:r>
      <w:r w:rsidRPr="00CE4FB3">
        <w:rPr>
          <w:rFonts w:ascii="Times New Roman" w:hAnsi="Times New Roman" w:cs="Times New Roman"/>
          <w:sz w:val="28"/>
          <w:szCs w:val="28"/>
        </w:rPr>
        <w:t>(495) 959-18-88</w:t>
      </w:r>
      <w:r w:rsidRPr="00AA2124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AA2124">
          <w:rPr>
            <w:rStyle w:val="a3"/>
            <w:color w:val="auto"/>
            <w:sz w:val="28"/>
            <w:szCs w:val="28"/>
            <w:u w:val="none"/>
            <w:lang w:val="en-US"/>
          </w:rPr>
          <w:t>dgi</w:t>
        </w:r>
        <w:r w:rsidRPr="00AA2124">
          <w:rPr>
            <w:rStyle w:val="a3"/>
            <w:color w:val="auto"/>
            <w:sz w:val="28"/>
            <w:szCs w:val="28"/>
            <w:u w:val="none"/>
          </w:rPr>
          <w:t>@</w:t>
        </w:r>
        <w:r w:rsidRPr="00AA2124">
          <w:rPr>
            <w:rStyle w:val="a3"/>
            <w:color w:val="auto"/>
            <w:sz w:val="28"/>
            <w:szCs w:val="28"/>
            <w:u w:val="none"/>
            <w:lang w:val="en-US"/>
          </w:rPr>
          <w:t>mos</w:t>
        </w:r>
        <w:r w:rsidRPr="00AA2124">
          <w:rPr>
            <w:rStyle w:val="a3"/>
            <w:color w:val="auto"/>
            <w:sz w:val="28"/>
            <w:szCs w:val="28"/>
            <w:u w:val="none"/>
          </w:rPr>
          <w:t>.</w:t>
        </w:r>
        <w:r w:rsidRPr="00AA2124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12D3B" w:rsidRDefault="00012D3B" w:rsidP="00012D3B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12D3B" w:rsidRPr="00057211" w:rsidRDefault="00012D3B" w:rsidP="00012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7211">
        <w:rPr>
          <w:rFonts w:ascii="Times New Roman" w:hAnsi="Times New Roman" w:cs="Times New Roman"/>
          <w:sz w:val="28"/>
          <w:szCs w:val="28"/>
        </w:rPr>
        <w:t>ГУП «Главное Архитектурно-планировочное управление», 125047, Москва, Триумфальная площадь, д.1, тел. (499) 250-16-82, 250-08-41,  GlavAPU@kpr.mos.ru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2D3B" w:rsidRDefault="00012D3B" w:rsidP="00012D3B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12D3B" w:rsidRPr="00EE1F53" w:rsidRDefault="00012D3B" w:rsidP="00012D3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F53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Pr="00EE1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</w:t>
      </w:r>
      <w:r w:rsidR="00AA212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2760C1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60C1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оября 2013г.</w:t>
      </w:r>
      <w:r w:rsidRPr="00553B37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экспозиция с 11 ноября 2013 г. по 18 ноября 2013 г., собрание участников – 25 ноября 2013г. </w:t>
      </w:r>
    </w:p>
    <w:p w:rsidR="00012D3B" w:rsidRDefault="00012D3B" w:rsidP="00012D3B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2D3B" w:rsidRDefault="00012D3B" w:rsidP="00012D3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DDD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787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информационное сообщение о проведении публичных слушаний опубликовано в окружной газете «Москва. Северо-</w:t>
      </w:r>
      <w:r w:rsidRPr="004250BB">
        <w:rPr>
          <w:rFonts w:ascii="Times New Roman" w:hAnsi="Times New Roman"/>
          <w:sz w:val="28"/>
          <w:szCs w:val="28"/>
        </w:rPr>
        <w:t xml:space="preserve">Запад» </w:t>
      </w:r>
      <w:r w:rsidRPr="004250BB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>40/167 от 04.11.</w:t>
      </w:r>
      <w:r w:rsidRPr="004250BB">
        <w:rPr>
          <w:rFonts w:ascii="Times New Roman" w:hAnsi="Times New Roman" w:cs="Times New Roman"/>
          <w:color w:val="000000"/>
          <w:sz w:val="28"/>
          <w:szCs w:val="28"/>
        </w:rPr>
        <w:t>2013 г., размещено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официальных сайтах префектуры Северо-Западного административного округа г.Москвы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</w:t>
      </w:r>
      <w:r w:rsidR="004250BB"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размещаемых в здании </w:t>
      </w:r>
      <w:r w:rsidR="004250BB" w:rsidRPr="00824333"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 w:rsidR="004250BB" w:rsidRPr="00152998">
        <w:rPr>
          <w:rFonts w:ascii="Times New Roman" w:hAnsi="Times New Roman" w:cs="Times New Roman"/>
          <w:color w:val="000000"/>
          <w:sz w:val="28"/>
          <w:szCs w:val="28"/>
        </w:rPr>
        <w:t>, управы района</w:t>
      </w:r>
      <w:r w:rsidR="004250BB"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="004250BB" w:rsidRPr="00EE1F53">
        <w:rPr>
          <w:rFonts w:ascii="Times New Roman" w:hAnsi="Times New Roman" w:cs="Times New Roman"/>
          <w:color w:val="000000"/>
          <w:sz w:val="28"/>
          <w:szCs w:val="28"/>
        </w:rPr>
        <w:t>,  органов местного самоуправления муниципального о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>круга</w:t>
      </w:r>
      <w:r w:rsidR="004250BB"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="004250BB"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 xml:space="preserve">Москве, </w:t>
      </w:r>
      <w:r w:rsidR="004250BB" w:rsidRPr="000B223F"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</w:t>
      </w:r>
      <w:r w:rsidR="004250BB">
        <w:rPr>
          <w:rFonts w:ascii="Times New Roman" w:hAnsi="Times New Roman" w:cs="Times New Roman"/>
          <w:sz w:val="28"/>
          <w:szCs w:val="28"/>
        </w:rPr>
        <w:t>, о</w:t>
      </w:r>
      <w:r w:rsidR="004250BB" w:rsidRPr="0035539F">
        <w:rPr>
          <w:rFonts w:ascii="Times New Roman" w:hAnsi="Times New Roman" w:cs="Times New Roman"/>
          <w:color w:val="000000"/>
          <w:sz w:val="28"/>
          <w:szCs w:val="28"/>
        </w:rPr>
        <w:t>повещение о проведении публичных слушаний направлено зака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 xml:space="preserve">зными почтовыми 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отправлениями </w:t>
      </w:r>
      <w:r w:rsidR="004250BB" w:rsidRPr="00294BCA">
        <w:rPr>
          <w:rFonts w:ascii="Times New Roman" w:hAnsi="Times New Roman" w:cs="Times New Roman"/>
          <w:sz w:val="28"/>
          <w:szCs w:val="28"/>
        </w:rPr>
        <w:t>правообладателям</w:t>
      </w:r>
      <w:r w:rsidR="004250BB" w:rsidRPr="00776282">
        <w:rPr>
          <w:rFonts w:ascii="Times New Roman" w:hAnsi="Times New Roman" w:cs="Times New Roman"/>
          <w:sz w:val="28"/>
          <w:szCs w:val="28"/>
        </w:rPr>
        <w:t xml:space="preserve"> земельных участков, объектов капитального строительства, жилых и нежилых помещений на территории проекта разработки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250BB" w:rsidRPr="0035539F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4250BB"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Московской городской Думы 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 xml:space="preserve">Гончарову С.А., </w:t>
      </w:r>
      <w:r w:rsidR="004250BB"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Герасимову Е.В., </w:t>
      </w:r>
      <w:r w:rsidR="004250BB" w:rsidRPr="005B3DBF"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 w:rsidR="004250BB"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="004250BB"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Москве.</w:t>
      </w:r>
    </w:p>
    <w:p w:rsidR="00056E06" w:rsidRDefault="00056E06" w:rsidP="00012D3B">
      <w:pPr>
        <w:jc w:val="both"/>
        <w:outlineLvl w:val="0"/>
        <w:rPr>
          <w:b/>
          <w:color w:val="000000"/>
        </w:rPr>
      </w:pPr>
    </w:p>
    <w:p w:rsidR="00012D3B" w:rsidRDefault="00012D3B" w:rsidP="00012D3B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012D3B" w:rsidRDefault="00012D3B" w:rsidP="00012D3B">
      <w:pPr>
        <w:ind w:firstLine="708"/>
        <w:jc w:val="both"/>
      </w:pPr>
      <w:r>
        <w:rPr>
          <w:color w:val="000000"/>
        </w:rPr>
        <w:t>С 11 ноября по 18 ноября 2013 года по адресу: г. Москва, ул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 xml:space="preserve">ародного Ополчения, д.33, корп. 1 (в помещении управы района Хорошево-Мневники) по </w:t>
      </w:r>
      <w:r w:rsidRPr="00002FE2">
        <w:rPr>
          <w:color w:val="000000"/>
        </w:rPr>
        <w:t>«Проект</w:t>
      </w:r>
      <w:r>
        <w:rPr>
          <w:color w:val="000000"/>
        </w:rPr>
        <w:t>у</w:t>
      </w:r>
      <w:r w:rsidRPr="00002FE2">
        <w:rPr>
          <w:color w:val="000000"/>
        </w:rPr>
        <w:t xml:space="preserve"> межевания территории квартала, района Хорошево-Мневники, ограниченного: </w:t>
      </w:r>
      <w:r>
        <w:rPr>
          <w:color w:val="000000"/>
        </w:rPr>
        <w:t>проспектом Маршала Жукова, Карамышевской набережной, Карамышевским</w:t>
      </w:r>
      <w:r w:rsidRPr="00002FE2">
        <w:rPr>
          <w:color w:val="000000"/>
        </w:rPr>
        <w:t xml:space="preserve"> проездом</w:t>
      </w:r>
      <w:r w:rsidR="004250BB">
        <w:rPr>
          <w:color w:val="000000"/>
        </w:rPr>
        <w:t>»</w:t>
      </w:r>
      <w:r>
        <w:rPr>
          <w:color w:val="000000"/>
        </w:rPr>
        <w:t xml:space="preserve"> проведена экспозиция.</w:t>
      </w:r>
      <w:r>
        <w:t xml:space="preserve"> Часы работы экспозиции: будние дни с 1</w:t>
      </w:r>
      <w:r w:rsidR="004250BB">
        <w:t>2</w:t>
      </w:r>
      <w:r>
        <w:t xml:space="preserve">.00 - 20.00 час, выходные: с 10.00 – 15.00 час. </w:t>
      </w:r>
    </w:p>
    <w:p w:rsidR="00012D3B" w:rsidRDefault="00012D3B" w:rsidP="00012D3B">
      <w:pPr>
        <w:ind w:firstLine="708"/>
        <w:jc w:val="both"/>
      </w:pPr>
      <w:r>
        <w:rPr>
          <w:color w:val="000000"/>
        </w:rPr>
        <w:t>Собрание участников публичных слушаний проведено 25 ноября 2013 года по адресу: г</w:t>
      </w:r>
      <w:proofErr w:type="gramStart"/>
      <w:r>
        <w:rPr>
          <w:color w:val="000000"/>
        </w:rPr>
        <w:t>.М</w:t>
      </w:r>
      <w:proofErr w:type="gramEnd"/>
      <w:r>
        <w:rPr>
          <w:color w:val="000000"/>
        </w:rPr>
        <w:t xml:space="preserve">осква, Карамышевская </w:t>
      </w:r>
      <w:proofErr w:type="spellStart"/>
      <w:r>
        <w:rPr>
          <w:color w:val="000000"/>
        </w:rPr>
        <w:t>наб</w:t>
      </w:r>
      <w:proofErr w:type="spellEnd"/>
      <w:r>
        <w:rPr>
          <w:color w:val="000000"/>
        </w:rPr>
        <w:t>.</w:t>
      </w:r>
      <w:r w:rsidR="004250BB">
        <w:rPr>
          <w:color w:val="000000"/>
        </w:rPr>
        <w:t>,</w:t>
      </w:r>
      <w:r>
        <w:rPr>
          <w:color w:val="000000"/>
        </w:rPr>
        <w:t xml:space="preserve"> </w:t>
      </w:r>
      <w:r w:rsidR="00E044E0">
        <w:rPr>
          <w:color w:val="000000"/>
        </w:rPr>
        <w:t xml:space="preserve">д. 54, корп.2 </w:t>
      </w:r>
      <w:r>
        <w:rPr>
          <w:color w:val="000000"/>
        </w:rPr>
        <w:t xml:space="preserve">(помещение </w:t>
      </w:r>
      <w:r w:rsidR="00E044E0">
        <w:rPr>
          <w:color w:val="000000"/>
        </w:rPr>
        <w:t>ГБОУ гимназия №1517</w:t>
      </w:r>
      <w:r>
        <w:rPr>
          <w:color w:val="000000"/>
        </w:rPr>
        <w:t xml:space="preserve">). </w:t>
      </w:r>
      <w:r>
        <w:t>Начало собрания – 19.00 час.</w:t>
      </w:r>
    </w:p>
    <w:p w:rsidR="00056E06" w:rsidRDefault="00056E06" w:rsidP="00012D3B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12D3B" w:rsidRDefault="00012D3B" w:rsidP="00012D3B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012D3B" w:rsidRPr="006E1A63" w:rsidRDefault="00012D3B" w:rsidP="00012D3B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 w:rsidR="00CA28EE" w:rsidRPr="006E1A6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участника публичных слушаний. Во время проведения экспозиции  поступило </w:t>
      </w:r>
      <w:r w:rsidR="00CA28EE" w:rsidRPr="006E1A6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предложения и замечания по обсуждаемому проекту.</w:t>
      </w:r>
    </w:p>
    <w:p w:rsidR="00012D3B" w:rsidRPr="006E1A63" w:rsidRDefault="00012D3B" w:rsidP="00012D3B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 w:rsidR="000E1F64" w:rsidRPr="006E1A6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E552A" w:rsidRPr="006E1A6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</w:t>
      </w:r>
      <w:r w:rsidR="00794534" w:rsidRPr="00776373">
        <w:rPr>
          <w:rFonts w:ascii="Times New Roman" w:hAnsi="Times New Roman" w:cs="Times New Roman"/>
          <w:sz w:val="28"/>
          <w:szCs w:val="28"/>
        </w:rPr>
        <w:t>жителями района</w:t>
      </w:r>
      <w:r w:rsidR="00794534">
        <w:rPr>
          <w:rFonts w:ascii="Times New Roman" w:hAnsi="Times New Roman" w:cs="Times New Roman"/>
          <w:sz w:val="28"/>
          <w:szCs w:val="28"/>
        </w:rPr>
        <w:t xml:space="preserve"> 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7E661B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человек, </w:t>
      </w:r>
      <w:r w:rsidR="00794534" w:rsidRPr="00776373">
        <w:rPr>
          <w:rFonts w:ascii="Times New Roman" w:hAnsi="Times New Roman" w:cs="Times New Roman"/>
          <w:sz w:val="28"/>
          <w:szCs w:val="28"/>
        </w:rPr>
        <w:t>имеющими место работы на территории, в границах которой проводятся публичные слушания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7E661B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человека; </w:t>
      </w:r>
      <w:r w:rsidR="00794534" w:rsidRPr="00776373">
        <w:rPr>
          <w:rFonts w:ascii="Times New Roman" w:hAnsi="Times New Roman" w:cs="Times New Roman"/>
          <w:sz w:val="28"/>
          <w:szCs w:val="28"/>
        </w:rPr>
        <w:t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 w:rsidR="00794534" w:rsidRPr="007763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94534" w:rsidRPr="00794534">
        <w:rPr>
          <w:rFonts w:ascii="Times New Roman" w:hAnsi="Times New Roman" w:cs="Times New Roman"/>
          <w:sz w:val="28"/>
          <w:szCs w:val="28"/>
        </w:rPr>
        <w:t>0 ч</w:t>
      </w:r>
      <w:r w:rsidR="00794534" w:rsidRPr="00776373">
        <w:rPr>
          <w:rFonts w:ascii="Times New Roman" w:hAnsi="Times New Roman" w:cs="Times New Roman"/>
          <w:sz w:val="28"/>
          <w:szCs w:val="28"/>
        </w:rPr>
        <w:t xml:space="preserve">еловек, депутатов муниципального округа, на территории которого проводятся публичные слушания – </w:t>
      </w:r>
      <w:r w:rsidR="00794534">
        <w:rPr>
          <w:rFonts w:ascii="Times New Roman" w:hAnsi="Times New Roman" w:cs="Times New Roman"/>
          <w:sz w:val="28"/>
          <w:szCs w:val="28"/>
        </w:rPr>
        <w:t>1</w:t>
      </w:r>
      <w:r w:rsidR="00794534" w:rsidRPr="007763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94534" w:rsidRPr="00776373">
        <w:rPr>
          <w:rFonts w:ascii="Times New Roman" w:hAnsi="Times New Roman" w:cs="Times New Roman"/>
          <w:sz w:val="28"/>
          <w:szCs w:val="28"/>
        </w:rPr>
        <w:t>человек.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12D3B" w:rsidRPr="006E1A63" w:rsidRDefault="00012D3B" w:rsidP="00012D3B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собрания участников публичных слушаний по обсуждаемому проекту внесено </w:t>
      </w:r>
      <w:r w:rsidR="008E552A" w:rsidRPr="006E1A6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предложения и замечания.</w:t>
      </w:r>
    </w:p>
    <w:p w:rsidR="00012D3B" w:rsidRPr="006E1A63" w:rsidRDefault="00012D3B" w:rsidP="00012D3B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После проведения собрания участников публичных слушаний  поступило </w:t>
      </w:r>
      <w:r w:rsidR="00A27C51" w:rsidRPr="006E1A63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2760C1"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предложений и замечаний. </w:t>
      </w:r>
    </w:p>
    <w:p w:rsidR="00012D3B" w:rsidRDefault="00012D3B" w:rsidP="00012D3B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Приняли участие в публичных слушаниях по данному проекту </w:t>
      </w:r>
      <w:r w:rsidR="00A27C51" w:rsidRPr="006E1A6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E552A" w:rsidRPr="006E1A63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8E552A" w:rsidRPr="006E1A63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6E1A63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12D3B" w:rsidRDefault="00012D3B" w:rsidP="00012D3B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12D3B" w:rsidRDefault="00012D3B" w:rsidP="00012D3B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012D3B" w:rsidRDefault="00012D3B" w:rsidP="00012D3B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 </w:t>
      </w:r>
      <w:r w:rsidRPr="004A5F79">
        <w:rPr>
          <w:color w:val="000000"/>
        </w:rPr>
        <w:t>в период работы экспозиции по материал</w:t>
      </w:r>
      <w:r>
        <w:rPr>
          <w:color w:val="000000"/>
        </w:rPr>
        <w:t>ам проекта –</w:t>
      </w:r>
      <w:r w:rsidRPr="00DD1060">
        <w:rPr>
          <w:color w:val="000000"/>
        </w:rPr>
        <w:t xml:space="preserve"> </w:t>
      </w:r>
      <w:r w:rsidR="0026154C">
        <w:rPr>
          <w:color w:val="000000"/>
        </w:rPr>
        <w:t>3</w:t>
      </w:r>
      <w:r>
        <w:rPr>
          <w:color w:val="000000"/>
        </w:rPr>
        <w:t xml:space="preserve"> предложени</w:t>
      </w:r>
      <w:r w:rsidR="0026154C">
        <w:rPr>
          <w:color w:val="000000"/>
        </w:rPr>
        <w:t>я</w:t>
      </w:r>
      <w:r>
        <w:rPr>
          <w:color w:val="000000"/>
        </w:rPr>
        <w:t xml:space="preserve"> и замечани</w:t>
      </w:r>
      <w:r w:rsidR="0026154C">
        <w:rPr>
          <w:color w:val="000000"/>
        </w:rPr>
        <w:t>я</w:t>
      </w:r>
      <w:r w:rsidR="00056E06">
        <w:rPr>
          <w:color w:val="000000"/>
        </w:rPr>
        <w:t xml:space="preserve"> </w:t>
      </w:r>
      <w:r w:rsidR="00056E06" w:rsidRPr="00787DDD">
        <w:t>(приложение 1)</w:t>
      </w:r>
      <w:r>
        <w:rPr>
          <w:color w:val="000000"/>
        </w:rPr>
        <w:t>.</w:t>
      </w:r>
    </w:p>
    <w:p w:rsidR="00012D3B" w:rsidRDefault="00012D3B" w:rsidP="00012D3B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2. </w:t>
      </w:r>
      <w:r w:rsidRPr="004A5F79">
        <w:rPr>
          <w:color w:val="000000"/>
        </w:rPr>
        <w:t>в ходе проведения собрания</w:t>
      </w:r>
      <w:r>
        <w:rPr>
          <w:color w:val="000000"/>
        </w:rPr>
        <w:t xml:space="preserve"> участников публичных слушаний </w:t>
      </w:r>
      <w:r w:rsidR="0026154C">
        <w:rPr>
          <w:color w:val="000000"/>
        </w:rPr>
        <w:t xml:space="preserve">- </w:t>
      </w:r>
      <w:r w:rsidR="002760C1">
        <w:rPr>
          <w:color w:val="000000"/>
        </w:rPr>
        <w:t>2</w:t>
      </w:r>
      <w:r>
        <w:rPr>
          <w:color w:val="000000"/>
        </w:rPr>
        <w:t xml:space="preserve"> предложения и замечания</w:t>
      </w:r>
      <w:r w:rsidR="00056E06">
        <w:rPr>
          <w:color w:val="000000"/>
        </w:rPr>
        <w:t xml:space="preserve"> </w:t>
      </w:r>
      <w:r w:rsidR="00056E06" w:rsidRPr="00787DDD">
        <w:t>(приложение 2)</w:t>
      </w:r>
      <w:r>
        <w:rPr>
          <w:color w:val="000000"/>
        </w:rPr>
        <w:t>.</w:t>
      </w:r>
    </w:p>
    <w:p w:rsidR="006163FE" w:rsidRDefault="006163FE" w:rsidP="00012D3B">
      <w:pPr>
        <w:ind w:firstLine="708"/>
        <w:jc w:val="both"/>
        <w:rPr>
          <w:color w:val="000000"/>
        </w:rPr>
      </w:pPr>
      <w:r>
        <w:rPr>
          <w:color w:val="000000"/>
        </w:rPr>
        <w:t>3. после проведения собрания участников публичных слушаний – 11 предложений и замечаний</w:t>
      </w:r>
      <w:r w:rsidR="00056E06">
        <w:rPr>
          <w:color w:val="000000"/>
        </w:rPr>
        <w:t xml:space="preserve"> </w:t>
      </w:r>
      <w:r w:rsidR="00056E06">
        <w:t>(приложение 3</w:t>
      </w:r>
      <w:r w:rsidR="00056E06" w:rsidRPr="00787DDD">
        <w:t>)</w:t>
      </w:r>
      <w:r>
        <w:rPr>
          <w:color w:val="000000"/>
        </w:rPr>
        <w:t>.</w:t>
      </w:r>
    </w:p>
    <w:p w:rsidR="00012D3B" w:rsidRDefault="00012D3B" w:rsidP="00012D3B">
      <w:pPr>
        <w:ind w:firstLine="708"/>
        <w:jc w:val="both"/>
        <w:rPr>
          <w:color w:val="000000"/>
        </w:rPr>
      </w:pPr>
    </w:p>
    <w:p w:rsidR="005035DB" w:rsidRDefault="005035DB" w:rsidP="00012D3B">
      <w:pPr>
        <w:ind w:firstLine="708"/>
        <w:jc w:val="both"/>
        <w:rPr>
          <w:color w:val="000000"/>
        </w:rPr>
      </w:pPr>
    </w:p>
    <w:p w:rsidR="005035DB" w:rsidRDefault="005035DB" w:rsidP="00012D3B">
      <w:pPr>
        <w:ind w:firstLine="708"/>
        <w:jc w:val="both"/>
        <w:rPr>
          <w:color w:val="000000"/>
        </w:rPr>
      </w:pPr>
    </w:p>
    <w:p w:rsidR="00B71B9A" w:rsidRDefault="00B71B9A" w:rsidP="00012D3B">
      <w:pPr>
        <w:ind w:firstLine="708"/>
        <w:jc w:val="both"/>
        <w:rPr>
          <w:color w:val="000000"/>
        </w:rPr>
      </w:pPr>
    </w:p>
    <w:p w:rsidR="00012D3B" w:rsidRPr="00953489" w:rsidRDefault="00012D3B" w:rsidP="00012D3B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Члены комиссии: </w:t>
      </w:r>
      <w:r w:rsidR="004C2B78">
        <w:rPr>
          <w:sz w:val="24"/>
          <w:szCs w:val="24"/>
        </w:rPr>
        <w:t>(оригинал документа подписан)</w:t>
      </w:r>
      <w:r w:rsidR="005035D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(к протоколу от </w:t>
      </w:r>
      <w:r w:rsidR="005035DB">
        <w:rPr>
          <w:b/>
          <w:sz w:val="26"/>
          <w:szCs w:val="26"/>
        </w:rPr>
        <w:t>11</w:t>
      </w:r>
      <w:r w:rsidRPr="00762815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1</w:t>
      </w:r>
      <w:r w:rsidR="005035D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.2013 № </w:t>
      </w:r>
      <w:r w:rsidR="005035DB">
        <w:rPr>
          <w:b/>
          <w:sz w:val="26"/>
          <w:szCs w:val="26"/>
        </w:rPr>
        <w:t>72</w:t>
      </w:r>
      <w:r>
        <w:rPr>
          <w:b/>
          <w:sz w:val="26"/>
          <w:szCs w:val="26"/>
        </w:rPr>
        <w:t>/13ПС)</w:t>
      </w:r>
    </w:p>
    <w:p w:rsidR="00012D3B" w:rsidRPr="00953489" w:rsidRDefault="00012D3B" w:rsidP="00012D3B">
      <w:pPr>
        <w:jc w:val="both"/>
        <w:rPr>
          <w:b/>
          <w:sz w:val="26"/>
          <w:szCs w:val="26"/>
        </w:rPr>
      </w:pPr>
    </w:p>
    <w:p w:rsidR="00012D3B" w:rsidRDefault="00012D3B" w:rsidP="00012D3B">
      <w:pPr>
        <w:jc w:val="both"/>
        <w:rPr>
          <w:b/>
          <w:sz w:val="26"/>
          <w:szCs w:val="26"/>
        </w:rPr>
      </w:pPr>
    </w:p>
    <w:tbl>
      <w:tblPr>
        <w:tblW w:w="10456" w:type="dxa"/>
        <w:tblLook w:val="04A0"/>
      </w:tblPr>
      <w:tblGrid>
        <w:gridCol w:w="7259"/>
        <w:gridCol w:w="3197"/>
      </w:tblGrid>
      <w:tr w:rsidR="00012D3B" w:rsidTr="00B71B9A">
        <w:tc>
          <w:tcPr>
            <w:tcW w:w="7259" w:type="dxa"/>
          </w:tcPr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Первый заместитель префекта Северо-Западного 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административного округа города Москвы</w:t>
            </w:r>
          </w:p>
        </w:tc>
        <w:tc>
          <w:tcPr>
            <w:tcW w:w="3197" w:type="dxa"/>
            <w:vAlign w:val="center"/>
            <w:hideMark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Прищепов А.М.</w:t>
            </w:r>
          </w:p>
        </w:tc>
      </w:tr>
      <w:tr w:rsidR="00012D3B" w:rsidTr="00B71B9A">
        <w:tc>
          <w:tcPr>
            <w:tcW w:w="7259" w:type="dxa"/>
          </w:tcPr>
          <w:p w:rsidR="00B71B9A" w:rsidRDefault="00B71B9A" w:rsidP="00B94BE9">
            <w:pPr>
              <w:rPr>
                <w:sz w:val="26"/>
                <w:szCs w:val="26"/>
              </w:rPr>
            </w:pPr>
          </w:p>
          <w:p w:rsidR="00012D3B" w:rsidRDefault="00012D3B" w:rsidP="00B94B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префекта Северо-Западного              административного округа города Москвы </w:t>
            </w:r>
          </w:p>
          <w:p w:rsidR="00012D3B" w:rsidRDefault="00012D3B" w:rsidP="00B94BE9">
            <w:pPr>
              <w:rPr>
                <w:sz w:val="26"/>
                <w:szCs w:val="26"/>
              </w:rPr>
            </w:pPr>
          </w:p>
        </w:tc>
        <w:tc>
          <w:tcPr>
            <w:tcW w:w="3197" w:type="dxa"/>
            <w:vAlign w:val="center"/>
            <w:hideMark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Ховрин</w:t>
            </w:r>
            <w:proofErr w:type="spellEnd"/>
            <w:r>
              <w:rPr>
                <w:sz w:val="26"/>
                <w:szCs w:val="26"/>
              </w:rPr>
              <w:t xml:space="preserve"> А.Ю.</w:t>
            </w:r>
          </w:p>
        </w:tc>
      </w:tr>
      <w:tr w:rsidR="00B71B9A" w:rsidTr="00B71B9A">
        <w:tc>
          <w:tcPr>
            <w:tcW w:w="7259" w:type="dxa"/>
            <w:hideMark/>
          </w:tcPr>
          <w:p w:rsidR="00B71B9A" w:rsidRDefault="00B71B9A" w:rsidP="007200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префекта Северо-Западного              административного округа города Москвы</w:t>
            </w:r>
          </w:p>
        </w:tc>
        <w:tc>
          <w:tcPr>
            <w:tcW w:w="3197" w:type="dxa"/>
            <w:vAlign w:val="center"/>
            <w:hideMark/>
          </w:tcPr>
          <w:p w:rsidR="00B71B9A" w:rsidRDefault="00B71B9A" w:rsidP="00720012">
            <w:pPr>
              <w:ind w:left="175" w:right="34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Малиничев</w:t>
            </w:r>
            <w:proofErr w:type="spellEnd"/>
            <w:r>
              <w:rPr>
                <w:sz w:val="26"/>
                <w:szCs w:val="26"/>
              </w:rPr>
              <w:t xml:space="preserve"> Н.А.</w:t>
            </w:r>
          </w:p>
        </w:tc>
      </w:tr>
      <w:tr w:rsidR="00B71B9A" w:rsidTr="00B71B9A">
        <w:tc>
          <w:tcPr>
            <w:tcW w:w="7259" w:type="dxa"/>
          </w:tcPr>
          <w:p w:rsidR="00B71B9A" w:rsidRDefault="00B71B9A" w:rsidP="00B94BE9">
            <w:pPr>
              <w:rPr>
                <w:sz w:val="26"/>
                <w:szCs w:val="26"/>
              </w:rPr>
            </w:pPr>
          </w:p>
        </w:tc>
        <w:tc>
          <w:tcPr>
            <w:tcW w:w="3197" w:type="dxa"/>
            <w:vAlign w:val="center"/>
          </w:tcPr>
          <w:p w:rsidR="00B71B9A" w:rsidRDefault="00B71B9A" w:rsidP="00B71B9A">
            <w:pPr>
              <w:ind w:left="175" w:right="34"/>
              <w:jc w:val="right"/>
              <w:rPr>
                <w:sz w:val="26"/>
                <w:szCs w:val="26"/>
              </w:rPr>
            </w:pPr>
          </w:p>
        </w:tc>
      </w:tr>
      <w:tr w:rsidR="00012D3B" w:rsidTr="00B71B9A">
        <w:tc>
          <w:tcPr>
            <w:tcW w:w="7259" w:type="dxa"/>
          </w:tcPr>
          <w:p w:rsidR="00012D3B" w:rsidRDefault="00012D3B" w:rsidP="00B94B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градостроительного</w:t>
            </w:r>
          </w:p>
          <w:p w:rsidR="00012D3B" w:rsidRDefault="00012D3B" w:rsidP="00B94B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регулирования Северо-Западного                                административного округа города Москвы</w:t>
            </w:r>
          </w:p>
          <w:p w:rsidR="00012D3B" w:rsidRDefault="00012D3B" w:rsidP="00B94BE9">
            <w:pPr>
              <w:rPr>
                <w:sz w:val="26"/>
                <w:szCs w:val="26"/>
              </w:rPr>
            </w:pPr>
          </w:p>
        </w:tc>
        <w:tc>
          <w:tcPr>
            <w:tcW w:w="3197" w:type="dxa"/>
            <w:vAlign w:val="center"/>
            <w:hideMark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Приймак</w:t>
            </w:r>
            <w:proofErr w:type="spellEnd"/>
            <w:r>
              <w:rPr>
                <w:sz w:val="26"/>
                <w:szCs w:val="26"/>
              </w:rPr>
              <w:t xml:space="preserve"> Г.В.</w:t>
            </w:r>
          </w:p>
        </w:tc>
      </w:tr>
      <w:tr w:rsidR="00012D3B" w:rsidTr="00B71B9A">
        <w:tc>
          <w:tcPr>
            <w:tcW w:w="7259" w:type="dxa"/>
          </w:tcPr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архитектуры, строительства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реконструкции и землепользования префектуры </w:t>
            </w:r>
          </w:p>
          <w:p w:rsidR="006163FE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Северо-Западного административного округа</w:t>
            </w:r>
          </w:p>
          <w:p w:rsidR="00012D3B" w:rsidRDefault="00012D3B" w:rsidP="00B71B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города Москвы</w:t>
            </w:r>
          </w:p>
        </w:tc>
        <w:tc>
          <w:tcPr>
            <w:tcW w:w="3197" w:type="dxa"/>
            <w:vAlign w:val="center"/>
            <w:hideMark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Рыжков А.В.</w:t>
            </w:r>
          </w:p>
        </w:tc>
      </w:tr>
      <w:tr w:rsidR="00012D3B" w:rsidTr="00B71B9A">
        <w:tc>
          <w:tcPr>
            <w:tcW w:w="7259" w:type="dxa"/>
          </w:tcPr>
          <w:p w:rsidR="00012D3B" w:rsidRDefault="00012D3B" w:rsidP="00B94BE9">
            <w:pPr>
              <w:rPr>
                <w:sz w:val="26"/>
                <w:szCs w:val="26"/>
              </w:rPr>
            </w:pPr>
          </w:p>
        </w:tc>
        <w:tc>
          <w:tcPr>
            <w:tcW w:w="3197" w:type="dxa"/>
            <w:vAlign w:val="center"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</w:p>
        </w:tc>
      </w:tr>
      <w:tr w:rsidR="00012D3B" w:rsidTr="00B71B9A">
        <w:tc>
          <w:tcPr>
            <w:tcW w:w="7259" w:type="dxa"/>
          </w:tcPr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proofErr w:type="gramStart"/>
            <w:r>
              <w:rPr>
                <w:sz w:val="26"/>
                <w:szCs w:val="26"/>
              </w:rPr>
              <w:t>Территориально-планировочной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мастерской Северо-Западного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административного округа города Москвы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97" w:type="dxa"/>
            <w:vAlign w:val="center"/>
            <w:hideMark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Лядухина</w:t>
            </w:r>
            <w:proofErr w:type="spellEnd"/>
            <w:r>
              <w:rPr>
                <w:sz w:val="26"/>
                <w:szCs w:val="26"/>
              </w:rPr>
              <w:t xml:space="preserve"> Е.А.</w:t>
            </w:r>
          </w:p>
        </w:tc>
      </w:tr>
      <w:tr w:rsidR="00012D3B" w:rsidTr="00B71B9A">
        <w:tc>
          <w:tcPr>
            <w:tcW w:w="7259" w:type="dxa"/>
            <w:hideMark/>
          </w:tcPr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городского имущества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Северо-Западном административном округе 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города Москвы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    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97" w:type="dxa"/>
            <w:vAlign w:val="center"/>
            <w:hideMark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Симонов С.О.</w:t>
            </w:r>
          </w:p>
        </w:tc>
      </w:tr>
      <w:tr w:rsidR="00012D3B" w:rsidTr="00B71B9A">
        <w:tc>
          <w:tcPr>
            <w:tcW w:w="7259" w:type="dxa"/>
          </w:tcPr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директора Государственного 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природоохранного бюджетного учреждения 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города Москвы «Управление особо </w:t>
            </w:r>
            <w:proofErr w:type="gramStart"/>
            <w:r>
              <w:rPr>
                <w:sz w:val="26"/>
                <w:szCs w:val="26"/>
              </w:rPr>
              <w:t>охраняемыми</w:t>
            </w:r>
            <w:proofErr w:type="gramEnd"/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природными территориями по  Северо-Западному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административному округу»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            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3197" w:type="dxa"/>
            <w:vAlign w:val="center"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</w:p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</w:p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Тихомиров В.М.</w:t>
            </w:r>
          </w:p>
        </w:tc>
      </w:tr>
      <w:tr w:rsidR="00012D3B" w:rsidTr="00B71B9A">
        <w:tc>
          <w:tcPr>
            <w:tcW w:w="7259" w:type="dxa"/>
            <w:hideMark/>
          </w:tcPr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правового управления префектуры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Северо-Западного административного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округа города Москвы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                    </w:t>
            </w:r>
          </w:p>
        </w:tc>
        <w:tc>
          <w:tcPr>
            <w:tcW w:w="3197" w:type="dxa"/>
            <w:vAlign w:val="center"/>
            <w:hideMark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Михерева</w:t>
            </w:r>
            <w:proofErr w:type="spellEnd"/>
            <w:r>
              <w:rPr>
                <w:sz w:val="26"/>
                <w:szCs w:val="26"/>
              </w:rPr>
              <w:t xml:space="preserve"> Е.В.</w:t>
            </w:r>
          </w:p>
        </w:tc>
      </w:tr>
      <w:tr w:rsidR="00012D3B" w:rsidTr="00B71B9A">
        <w:tc>
          <w:tcPr>
            <w:tcW w:w="7259" w:type="dxa"/>
            <w:hideMark/>
          </w:tcPr>
          <w:p w:rsidR="00012D3B" w:rsidRDefault="00012D3B" w:rsidP="00B71B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Главы управы района Хорошево-Мневники города Москвы</w:t>
            </w:r>
          </w:p>
          <w:p w:rsidR="00012D3B" w:rsidRDefault="00012D3B" w:rsidP="00B71B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  <w:r>
              <w:rPr>
                <w:sz w:val="26"/>
                <w:szCs w:val="26"/>
              </w:rPr>
              <w:tab/>
            </w:r>
          </w:p>
          <w:p w:rsidR="00012D3B" w:rsidRDefault="00012D3B" w:rsidP="00B71B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              </w:t>
            </w:r>
          </w:p>
        </w:tc>
        <w:tc>
          <w:tcPr>
            <w:tcW w:w="3197" w:type="dxa"/>
            <w:hideMark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Иванов А.В.</w:t>
            </w:r>
          </w:p>
        </w:tc>
      </w:tr>
      <w:tr w:rsidR="00012D3B" w:rsidTr="00B71B9A">
        <w:tc>
          <w:tcPr>
            <w:tcW w:w="7259" w:type="dxa"/>
            <w:hideMark/>
          </w:tcPr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Делегированный депутат Совета депутатов </w:t>
            </w:r>
          </w:p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 Хорошево-Мневники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97" w:type="dxa"/>
            <w:vAlign w:val="center"/>
            <w:hideMark/>
          </w:tcPr>
          <w:p w:rsidR="00012D3B" w:rsidRDefault="00B71B9A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Попков М.А.</w:t>
            </w:r>
          </w:p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</w:p>
        </w:tc>
      </w:tr>
      <w:tr w:rsidR="00012D3B" w:rsidTr="00B71B9A">
        <w:tc>
          <w:tcPr>
            <w:tcW w:w="7259" w:type="dxa"/>
            <w:hideMark/>
          </w:tcPr>
          <w:p w:rsidR="00012D3B" w:rsidRDefault="00012D3B" w:rsidP="00B94B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секретарь комиссии:</w:t>
            </w:r>
          </w:p>
          <w:p w:rsidR="00012D3B" w:rsidRDefault="00012D3B" w:rsidP="00D51A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197" w:type="dxa"/>
            <w:vAlign w:val="center"/>
          </w:tcPr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</w:p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</w:p>
          <w:p w:rsidR="00012D3B" w:rsidRDefault="00012D3B" w:rsidP="00B71B9A">
            <w:pPr>
              <w:ind w:left="175" w:right="34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Кузнецова А.Б.</w:t>
            </w:r>
          </w:p>
        </w:tc>
      </w:tr>
    </w:tbl>
    <w:p w:rsidR="00012D3B" w:rsidRDefault="00012D3B" w:rsidP="004C2B78">
      <w:pPr>
        <w:ind w:left="1701"/>
        <w:jc w:val="both"/>
        <w:rPr>
          <w:color w:val="000000"/>
          <w:sz w:val="24"/>
          <w:szCs w:val="24"/>
        </w:rPr>
      </w:pPr>
      <w:r w:rsidRPr="00D659CE">
        <w:rPr>
          <w:color w:val="000000"/>
          <w:sz w:val="24"/>
          <w:szCs w:val="24"/>
        </w:rPr>
        <w:lastRenderedPageBreak/>
        <w:t xml:space="preserve">Приложение № 1  к протоколу № </w:t>
      </w:r>
      <w:r w:rsidR="00B71B9A">
        <w:rPr>
          <w:color w:val="000000"/>
          <w:sz w:val="24"/>
          <w:szCs w:val="24"/>
        </w:rPr>
        <w:t>72</w:t>
      </w:r>
      <w:r w:rsidRPr="00D659CE"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</w:rPr>
        <w:t>13</w:t>
      </w:r>
      <w:r w:rsidRPr="00D659CE">
        <w:rPr>
          <w:color w:val="000000"/>
          <w:sz w:val="24"/>
          <w:szCs w:val="24"/>
        </w:rPr>
        <w:t xml:space="preserve">ПС от </w:t>
      </w:r>
      <w:r w:rsidR="00B71B9A">
        <w:rPr>
          <w:color w:val="000000"/>
          <w:sz w:val="24"/>
          <w:szCs w:val="24"/>
        </w:rPr>
        <w:t>11</w:t>
      </w:r>
      <w:r w:rsidRPr="00D659C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="00B71B9A">
        <w:rPr>
          <w:color w:val="000000"/>
          <w:sz w:val="24"/>
          <w:szCs w:val="24"/>
        </w:rPr>
        <w:t>2</w:t>
      </w:r>
      <w:r w:rsidRPr="00D659CE">
        <w:rPr>
          <w:color w:val="000000"/>
          <w:sz w:val="24"/>
          <w:szCs w:val="24"/>
        </w:rPr>
        <w:t>.2013:</w:t>
      </w:r>
    </w:p>
    <w:p w:rsidR="004C2B78" w:rsidRDefault="004C2B78" w:rsidP="004C2B78">
      <w:pPr>
        <w:ind w:left="1701"/>
        <w:jc w:val="both"/>
        <w:rPr>
          <w:color w:val="000000"/>
          <w:sz w:val="24"/>
          <w:szCs w:val="24"/>
        </w:rPr>
      </w:pPr>
      <w:r>
        <w:rPr>
          <w:i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012D3B" w:rsidRPr="00D659CE" w:rsidRDefault="00012D3B" w:rsidP="004C2B78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по 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 xml:space="preserve"> межевания территории квартала района Хорошево-Мневники, ограниченного: </w:t>
      </w:r>
      <w:r w:rsidR="00B71B9A">
        <w:rPr>
          <w:rFonts w:ascii="Times New Roman" w:hAnsi="Times New Roman" w:cs="Times New Roman"/>
          <w:color w:val="000000"/>
          <w:sz w:val="24"/>
          <w:szCs w:val="24"/>
        </w:rPr>
        <w:t xml:space="preserve">проспектом Маршала Жукова, Карамышевской набережной, </w:t>
      </w:r>
      <w:r>
        <w:rPr>
          <w:rFonts w:ascii="Times New Roman" w:hAnsi="Times New Roman" w:cs="Times New Roman"/>
          <w:color w:val="000000"/>
          <w:sz w:val="24"/>
          <w:szCs w:val="24"/>
        </w:rPr>
        <w:t>Карамышевским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 xml:space="preserve"> проездом»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во время проведения экспозиции: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6"/>
        <w:gridCol w:w="1252"/>
        <w:gridCol w:w="2268"/>
        <w:gridCol w:w="5670"/>
      </w:tblGrid>
      <w:tr w:rsidR="00012D3B" w:rsidRPr="0046699C" w:rsidTr="00B71B9A">
        <w:tc>
          <w:tcPr>
            <w:tcW w:w="1016" w:type="dxa"/>
          </w:tcPr>
          <w:p w:rsidR="00012D3B" w:rsidRPr="0046699C" w:rsidRDefault="00012D3B" w:rsidP="00B94BE9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№№</w:t>
            </w:r>
          </w:p>
          <w:p w:rsidR="00012D3B" w:rsidRPr="0046699C" w:rsidRDefault="00012D3B" w:rsidP="00B94BE9">
            <w:pPr>
              <w:rPr>
                <w:color w:val="000000"/>
                <w:sz w:val="26"/>
                <w:szCs w:val="26"/>
              </w:rPr>
            </w:pPr>
            <w:proofErr w:type="gramStart"/>
            <w:r w:rsidRPr="0046699C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46699C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1252" w:type="dxa"/>
          </w:tcPr>
          <w:p w:rsidR="00012D3B" w:rsidRPr="0046699C" w:rsidRDefault="00012D3B" w:rsidP="00B94BE9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 книги,</w:t>
            </w:r>
          </w:p>
          <w:p w:rsidR="00012D3B" w:rsidRPr="0046699C" w:rsidRDefault="00012D3B" w:rsidP="00B94BE9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2268" w:type="dxa"/>
          </w:tcPr>
          <w:p w:rsidR="00012D3B" w:rsidRPr="0046699C" w:rsidRDefault="00012D3B" w:rsidP="00B94BE9">
            <w:pPr>
              <w:rPr>
                <w:color w:val="000000"/>
                <w:sz w:val="26"/>
                <w:szCs w:val="26"/>
              </w:rPr>
            </w:pPr>
            <w:r w:rsidRPr="0046699C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5670" w:type="dxa"/>
          </w:tcPr>
          <w:p w:rsidR="00012D3B" w:rsidRPr="0046699C" w:rsidRDefault="00012D3B" w:rsidP="00B94BE9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669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012D3B" w:rsidRPr="0046699C" w:rsidRDefault="00012D3B" w:rsidP="00B94BE9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7788D" w:rsidRPr="0046699C" w:rsidTr="00B71B9A">
        <w:tc>
          <w:tcPr>
            <w:tcW w:w="1016" w:type="dxa"/>
          </w:tcPr>
          <w:p w:rsidR="0007788D" w:rsidRPr="00B71B9A" w:rsidRDefault="0007788D" w:rsidP="00B71B9A">
            <w:pPr>
              <w:pStyle w:val="a8"/>
              <w:numPr>
                <w:ilvl w:val="0"/>
                <w:numId w:val="1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</w:tcPr>
          <w:p w:rsidR="0007788D" w:rsidRPr="0046699C" w:rsidRDefault="0007788D" w:rsidP="00B94BE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07788D" w:rsidRPr="0046699C" w:rsidRDefault="0007788D" w:rsidP="00B94BE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Протокол №13 заседания Совета депутатов МО Хорошево-Мневники в городе Москве от 12.11.13</w:t>
            </w:r>
          </w:p>
        </w:tc>
        <w:tc>
          <w:tcPr>
            <w:tcW w:w="5670" w:type="dxa"/>
          </w:tcPr>
          <w:p w:rsidR="0007788D" w:rsidRPr="0046699C" w:rsidRDefault="0007788D" w:rsidP="00B94BE9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 не принято</w:t>
            </w:r>
          </w:p>
        </w:tc>
      </w:tr>
      <w:tr w:rsidR="00012D3B" w:rsidRPr="0046699C" w:rsidTr="00B71B9A">
        <w:tc>
          <w:tcPr>
            <w:tcW w:w="1016" w:type="dxa"/>
          </w:tcPr>
          <w:p w:rsidR="00012D3B" w:rsidRPr="00B71B9A" w:rsidRDefault="00012D3B" w:rsidP="00B71B9A">
            <w:pPr>
              <w:pStyle w:val="a8"/>
              <w:numPr>
                <w:ilvl w:val="0"/>
                <w:numId w:val="1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</w:tcPr>
          <w:p w:rsidR="00012D3B" w:rsidRPr="0046699C" w:rsidRDefault="00012D3B" w:rsidP="00B94B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2268" w:type="dxa"/>
          </w:tcPr>
          <w:p w:rsidR="00012D3B" w:rsidRDefault="00A7718F" w:rsidP="00B94BE9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Логацкая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Татьяна</w:t>
            </w:r>
          </w:p>
          <w:p w:rsidR="00012D3B" w:rsidRPr="0046699C" w:rsidRDefault="00A7718F" w:rsidP="00A7718F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Михайловна</w:t>
            </w:r>
          </w:p>
        </w:tc>
        <w:tc>
          <w:tcPr>
            <w:tcW w:w="5670" w:type="dxa"/>
          </w:tcPr>
          <w:p w:rsidR="00012D3B" w:rsidRDefault="00A7718F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Отсутствует информация на </w:t>
            </w:r>
            <w:r w:rsid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подъездах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домов о проведении публичных слушаний по данному проекту межевания.</w:t>
            </w:r>
          </w:p>
          <w:p w:rsidR="00A7718F" w:rsidRDefault="00A7718F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экспозиции не представлены первичные правоустанавливающие документы на земельный участок жилого дома.</w:t>
            </w:r>
          </w:p>
          <w:p w:rsidR="00A7718F" w:rsidRPr="0046699C" w:rsidRDefault="00A7718F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Не все условные обозначения описаны в пояснительной записке. </w:t>
            </w:r>
          </w:p>
        </w:tc>
      </w:tr>
      <w:tr w:rsidR="00012D3B" w:rsidRPr="0046699C" w:rsidTr="00B71B9A">
        <w:tc>
          <w:tcPr>
            <w:tcW w:w="1016" w:type="dxa"/>
          </w:tcPr>
          <w:p w:rsidR="00012D3B" w:rsidRPr="00B71B9A" w:rsidRDefault="00012D3B" w:rsidP="00B71B9A">
            <w:pPr>
              <w:pStyle w:val="a8"/>
              <w:numPr>
                <w:ilvl w:val="0"/>
                <w:numId w:val="1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</w:tcPr>
          <w:p w:rsidR="00012D3B" w:rsidRPr="0046699C" w:rsidRDefault="00012D3B" w:rsidP="00B94BE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2268" w:type="dxa"/>
          </w:tcPr>
          <w:p w:rsidR="00012D3B" w:rsidRPr="0046699C" w:rsidRDefault="00A7718F" w:rsidP="00A7718F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Бородулин Вячеслав Владимирович</w:t>
            </w:r>
          </w:p>
        </w:tc>
        <w:tc>
          <w:tcPr>
            <w:tcW w:w="5670" w:type="dxa"/>
          </w:tcPr>
          <w:p w:rsidR="00661BDD" w:rsidRDefault="00661BDD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Отсутствуют материалы 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госконтракту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первичные правоустанавливающие документы. Информация о публичных слушаниях на подъездах жилых домов отсутствует.</w:t>
            </w:r>
          </w:p>
          <w:p w:rsidR="00012D3B" w:rsidRPr="0046699C" w:rsidRDefault="00661BDD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материалах отсутствуют условные обозначения границ участков. </w:t>
            </w:r>
          </w:p>
        </w:tc>
      </w:tr>
    </w:tbl>
    <w:p w:rsidR="00012D3B" w:rsidRDefault="00012D3B" w:rsidP="004C2B78">
      <w:pPr>
        <w:ind w:left="1701"/>
        <w:jc w:val="both"/>
        <w:rPr>
          <w:color w:val="000000"/>
          <w:sz w:val="24"/>
          <w:szCs w:val="24"/>
        </w:rPr>
      </w:pPr>
      <w:r w:rsidRPr="00C02E0A">
        <w:rPr>
          <w:color w:val="000000"/>
          <w:sz w:val="24"/>
          <w:szCs w:val="24"/>
        </w:rPr>
        <w:t xml:space="preserve">Приложение № 2  к протоколу № </w:t>
      </w:r>
      <w:r w:rsidR="00B71B9A">
        <w:rPr>
          <w:color w:val="000000"/>
          <w:sz w:val="24"/>
          <w:szCs w:val="24"/>
        </w:rPr>
        <w:t>72</w:t>
      </w:r>
      <w:r w:rsidRPr="00C02E0A"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</w:rPr>
        <w:t>13</w:t>
      </w:r>
      <w:r w:rsidRPr="00C02E0A">
        <w:rPr>
          <w:color w:val="000000"/>
          <w:sz w:val="24"/>
          <w:szCs w:val="24"/>
        </w:rPr>
        <w:t xml:space="preserve">ПС от </w:t>
      </w:r>
      <w:r w:rsidR="00B71B9A">
        <w:rPr>
          <w:color w:val="000000"/>
          <w:sz w:val="24"/>
          <w:szCs w:val="24"/>
        </w:rPr>
        <w:t>11</w:t>
      </w:r>
      <w:r w:rsidRPr="00C02E0A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="00B71B9A">
        <w:rPr>
          <w:color w:val="000000"/>
          <w:sz w:val="24"/>
          <w:szCs w:val="24"/>
        </w:rPr>
        <w:t>2</w:t>
      </w:r>
      <w:r w:rsidRPr="00C02E0A">
        <w:rPr>
          <w:color w:val="000000"/>
          <w:sz w:val="24"/>
          <w:szCs w:val="24"/>
        </w:rPr>
        <w:t>.2013:</w:t>
      </w:r>
    </w:p>
    <w:p w:rsidR="004C2B78" w:rsidRDefault="004C2B78" w:rsidP="004C2B78">
      <w:pPr>
        <w:ind w:left="1701"/>
        <w:jc w:val="both"/>
        <w:rPr>
          <w:color w:val="000000"/>
          <w:sz w:val="24"/>
          <w:szCs w:val="24"/>
        </w:rPr>
      </w:pPr>
      <w:r>
        <w:rPr>
          <w:i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012D3B" w:rsidRPr="00C02E0A" w:rsidRDefault="00B71B9A" w:rsidP="004C2B78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по 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 xml:space="preserve"> межевания территории квартала района Хорошево-Мневники, ограниченного: </w:t>
      </w:r>
      <w:r>
        <w:rPr>
          <w:rFonts w:ascii="Times New Roman" w:hAnsi="Times New Roman" w:cs="Times New Roman"/>
          <w:color w:val="000000"/>
          <w:sz w:val="24"/>
          <w:szCs w:val="24"/>
        </w:rPr>
        <w:t>проспектом Маршала Жукова, Карамышевской набережной, Карамышевским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 xml:space="preserve"> проездом»</w:t>
      </w:r>
      <w:r w:rsidR="00012D3B" w:rsidRPr="00D659CE">
        <w:rPr>
          <w:rFonts w:ascii="Times New Roman" w:hAnsi="Times New Roman" w:cs="Times New Roman"/>
          <w:sz w:val="24"/>
          <w:szCs w:val="24"/>
        </w:rPr>
        <w:t>,</w:t>
      </w:r>
      <w:r w:rsidR="00012D3B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2D3B" w:rsidRPr="00C02E0A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собрания участников публичных слушаний: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3"/>
        <w:gridCol w:w="847"/>
        <w:gridCol w:w="2126"/>
        <w:gridCol w:w="6520"/>
      </w:tblGrid>
      <w:tr w:rsidR="00012D3B" w:rsidRPr="00B71B9A" w:rsidTr="00B71B9A">
        <w:tc>
          <w:tcPr>
            <w:tcW w:w="713" w:type="dxa"/>
          </w:tcPr>
          <w:p w:rsidR="00012D3B" w:rsidRPr="00B71B9A" w:rsidRDefault="00012D3B" w:rsidP="00B94BE9">
            <w:pPr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№№</w:t>
            </w:r>
          </w:p>
          <w:p w:rsidR="00012D3B" w:rsidRPr="00B71B9A" w:rsidRDefault="00012D3B" w:rsidP="00B94BE9">
            <w:pPr>
              <w:rPr>
                <w:color w:val="000000"/>
                <w:sz w:val="26"/>
                <w:szCs w:val="26"/>
              </w:rPr>
            </w:pPr>
            <w:proofErr w:type="gramStart"/>
            <w:r w:rsidRPr="00B71B9A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B71B9A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847" w:type="dxa"/>
          </w:tcPr>
          <w:p w:rsidR="00012D3B" w:rsidRPr="00B71B9A" w:rsidRDefault="00012D3B" w:rsidP="00B94BE9">
            <w:pPr>
              <w:jc w:val="center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№книги,</w:t>
            </w:r>
          </w:p>
          <w:p w:rsidR="00012D3B" w:rsidRPr="00B71B9A" w:rsidRDefault="00012D3B" w:rsidP="00B94BE9">
            <w:pPr>
              <w:jc w:val="center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2126" w:type="dxa"/>
          </w:tcPr>
          <w:p w:rsidR="00012D3B" w:rsidRPr="00B71B9A" w:rsidRDefault="00012D3B" w:rsidP="00B94BE9">
            <w:pPr>
              <w:jc w:val="both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6520" w:type="dxa"/>
          </w:tcPr>
          <w:p w:rsidR="00012D3B" w:rsidRPr="00B71B9A" w:rsidRDefault="00012D3B" w:rsidP="00B94B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012D3B" w:rsidRPr="00B71B9A" w:rsidRDefault="00012D3B" w:rsidP="00B94B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12D3B" w:rsidRPr="00B71B9A" w:rsidTr="00B71B9A">
        <w:tc>
          <w:tcPr>
            <w:tcW w:w="713" w:type="dxa"/>
          </w:tcPr>
          <w:p w:rsidR="00012D3B" w:rsidRPr="00B71B9A" w:rsidRDefault="00012D3B" w:rsidP="00B94BE9">
            <w:pPr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 xml:space="preserve">   1.</w:t>
            </w:r>
          </w:p>
        </w:tc>
        <w:tc>
          <w:tcPr>
            <w:tcW w:w="847" w:type="dxa"/>
          </w:tcPr>
          <w:p w:rsidR="00012D3B" w:rsidRPr="00B71B9A" w:rsidRDefault="00661BDD" w:rsidP="00661BDD">
            <w:pPr>
              <w:jc w:val="center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1</w:t>
            </w:r>
            <w:r w:rsidR="00012D3B" w:rsidRPr="00B71B9A">
              <w:rPr>
                <w:color w:val="000000"/>
                <w:sz w:val="26"/>
                <w:szCs w:val="26"/>
              </w:rPr>
              <w:t>.</w:t>
            </w:r>
            <w:r w:rsidRPr="00B71B9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661BDD" w:rsidRPr="00B71B9A" w:rsidRDefault="00661BDD" w:rsidP="00661BDD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B71B9A">
              <w:rPr>
                <w:color w:val="000000"/>
                <w:sz w:val="26"/>
                <w:szCs w:val="26"/>
              </w:rPr>
              <w:t>Логацкая</w:t>
            </w:r>
            <w:proofErr w:type="spellEnd"/>
            <w:r w:rsidRPr="00B71B9A">
              <w:rPr>
                <w:color w:val="000000"/>
                <w:sz w:val="26"/>
                <w:szCs w:val="26"/>
              </w:rPr>
              <w:t xml:space="preserve"> Татьяна Михайловна</w:t>
            </w:r>
          </w:p>
          <w:p w:rsidR="00012D3B" w:rsidRPr="00B71B9A" w:rsidRDefault="00012D3B" w:rsidP="00B94BE9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6520" w:type="dxa"/>
          </w:tcPr>
          <w:p w:rsidR="00661BDD" w:rsidRPr="00B71B9A" w:rsidRDefault="00661BDD" w:rsidP="00B71B9A">
            <w:pPr>
              <w:jc w:val="both"/>
              <w:rPr>
                <w:sz w:val="26"/>
                <w:szCs w:val="26"/>
              </w:rPr>
            </w:pPr>
            <w:r w:rsidRPr="00B71B9A">
              <w:rPr>
                <w:sz w:val="26"/>
                <w:szCs w:val="26"/>
              </w:rPr>
              <w:t xml:space="preserve">Депутатским корпусом (ВМО) проект межевания квартала </w:t>
            </w:r>
            <w:r w:rsidR="0022088D" w:rsidRPr="00B71B9A">
              <w:rPr>
                <w:sz w:val="26"/>
                <w:szCs w:val="26"/>
              </w:rPr>
              <w:t>не рассмотрен</w:t>
            </w:r>
            <w:r w:rsidRPr="00B71B9A">
              <w:rPr>
                <w:sz w:val="26"/>
                <w:szCs w:val="26"/>
              </w:rPr>
              <w:t>.</w:t>
            </w:r>
          </w:p>
          <w:p w:rsidR="00661BDD" w:rsidRPr="00B71B9A" w:rsidRDefault="00661BDD" w:rsidP="00B71B9A">
            <w:pPr>
              <w:jc w:val="both"/>
              <w:rPr>
                <w:sz w:val="26"/>
                <w:szCs w:val="26"/>
              </w:rPr>
            </w:pPr>
            <w:r w:rsidRPr="00B71B9A">
              <w:rPr>
                <w:sz w:val="26"/>
                <w:szCs w:val="26"/>
              </w:rPr>
              <w:t>На экспозиции были представлены не полностью.</w:t>
            </w:r>
          </w:p>
          <w:p w:rsidR="00012D3B" w:rsidRPr="00B71B9A" w:rsidRDefault="00661BDD" w:rsidP="00B71B9A">
            <w:pPr>
              <w:jc w:val="both"/>
              <w:rPr>
                <w:sz w:val="26"/>
                <w:szCs w:val="26"/>
              </w:rPr>
            </w:pPr>
            <w:r w:rsidRPr="00B71B9A">
              <w:rPr>
                <w:sz w:val="26"/>
                <w:szCs w:val="26"/>
              </w:rPr>
              <w:t>В пояснительной записке не указаны условные обозначения, имеющиеся на чертеже.</w:t>
            </w:r>
            <w:r w:rsidR="00012D3B" w:rsidRPr="00B71B9A">
              <w:rPr>
                <w:sz w:val="26"/>
                <w:szCs w:val="26"/>
              </w:rPr>
              <w:t xml:space="preserve"> </w:t>
            </w:r>
          </w:p>
          <w:p w:rsidR="00200135" w:rsidRPr="00B71B9A" w:rsidRDefault="00200135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</w:t>
            </w:r>
            <w:r w:rsidR="00463F19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им образом соблюдены 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Градостроительного кодекса города Москвы</w:t>
            </w:r>
            <w:r w:rsidR="00E044E0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</w:p>
          <w:p w:rsidR="00200135" w:rsidRPr="00B71B9A" w:rsidRDefault="00463F19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Первичных п</w:t>
            </w:r>
            <w:r w:rsidR="00200135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равоустанавливающих документов нет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E044E0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200135" w:rsidRPr="00B71B9A" w:rsidRDefault="00200135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Участ</w:t>
            </w:r>
            <w:r w:rsidR="00463F19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 </w:t>
            </w:r>
            <w:r w:rsidR="00463F19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 дом 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меньше </w:t>
            </w:r>
            <w:proofErr w:type="gramStart"/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нормативных</w:t>
            </w:r>
            <w:proofErr w:type="gramEnd"/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="00463F19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ведь при строительстве наверняка был выделен по норме. Кто на кого налез? Т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огда почему появилась территория общего пользования</w:t>
            </w:r>
            <w:r w:rsidR="00315E64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200135" w:rsidRPr="00B71B9A" w:rsidRDefault="00200135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Где собственники дома</w:t>
            </w:r>
            <w:r w:rsidR="00315E64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они о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повещен</w:t>
            </w:r>
            <w:r w:rsidR="00315E64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ы?</w:t>
            </w:r>
          </w:p>
          <w:p w:rsidR="00200135" w:rsidRPr="00B71B9A" w:rsidRDefault="00200135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Участки меньше нормативных можно поставить на кадастровый учет только с согласия всех собственников</w:t>
            </w:r>
            <w:r w:rsidR="00315E64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200135" w:rsidRPr="00B71B9A" w:rsidRDefault="00200135" w:rsidP="00B71B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Водоохранная</w:t>
            </w:r>
            <w:proofErr w:type="spellEnd"/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зона налезла …</w:t>
            </w:r>
          </w:p>
          <w:p w:rsidR="00200135" w:rsidRPr="00B71B9A" w:rsidRDefault="00200135" w:rsidP="00B71B9A">
            <w:pPr>
              <w:jc w:val="both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Депутаты муниципального Собрания отклонили проект. Предлагаю отклонить проект.</w:t>
            </w:r>
          </w:p>
          <w:p w:rsidR="00200135" w:rsidRPr="00B71B9A" w:rsidRDefault="00200135" w:rsidP="00B71B9A">
            <w:pPr>
              <w:jc w:val="both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 xml:space="preserve">Оповещений не было на подъездах. Рекомендуемое место проведения собраний участников публичных слушания – доступное для маломобильных граждан. </w:t>
            </w:r>
            <w:proofErr w:type="gramStart"/>
            <w:r w:rsidRPr="00B71B9A">
              <w:rPr>
                <w:color w:val="000000"/>
                <w:sz w:val="26"/>
                <w:szCs w:val="26"/>
              </w:rPr>
              <w:t>Возможно</w:t>
            </w:r>
            <w:proofErr w:type="gramEnd"/>
            <w:r w:rsidRPr="00B71B9A">
              <w:rPr>
                <w:color w:val="000000"/>
                <w:sz w:val="26"/>
                <w:szCs w:val="26"/>
              </w:rPr>
              <w:t xml:space="preserve"> у людей отбирают территорию.</w:t>
            </w:r>
          </w:p>
          <w:p w:rsidR="00200135" w:rsidRPr="00B71B9A" w:rsidRDefault="00200135" w:rsidP="00B71B9A">
            <w:pPr>
              <w:jc w:val="both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Не доверяю</w:t>
            </w:r>
            <w:r w:rsidR="00315E64" w:rsidRPr="00B71B9A">
              <w:rPr>
                <w:color w:val="000000"/>
                <w:sz w:val="26"/>
                <w:szCs w:val="26"/>
              </w:rPr>
              <w:t>:</w:t>
            </w:r>
            <w:r w:rsidRPr="00B71B9A">
              <w:rPr>
                <w:color w:val="000000"/>
                <w:sz w:val="26"/>
                <w:szCs w:val="26"/>
              </w:rPr>
              <w:t xml:space="preserve"> у </w:t>
            </w:r>
            <w:proofErr w:type="spellStart"/>
            <w:r w:rsidRPr="00B71B9A">
              <w:rPr>
                <w:color w:val="000000"/>
                <w:sz w:val="26"/>
                <w:szCs w:val="26"/>
              </w:rPr>
              <w:t>Годуново</w:t>
            </w:r>
            <w:proofErr w:type="spellEnd"/>
            <w:r w:rsidRPr="00B71B9A">
              <w:rPr>
                <w:color w:val="000000"/>
                <w:sz w:val="26"/>
                <w:szCs w:val="26"/>
              </w:rPr>
              <w:t xml:space="preserve"> прирезали – у простых граждан отобрали</w:t>
            </w:r>
            <w:r w:rsidR="00A43D93" w:rsidRPr="00B71B9A">
              <w:rPr>
                <w:color w:val="000000"/>
                <w:sz w:val="26"/>
                <w:szCs w:val="26"/>
              </w:rPr>
              <w:t xml:space="preserve"> часть земельного участка</w:t>
            </w:r>
            <w:r w:rsidRPr="00B71B9A">
              <w:rPr>
                <w:color w:val="000000"/>
                <w:sz w:val="26"/>
                <w:szCs w:val="26"/>
              </w:rPr>
              <w:t>.</w:t>
            </w:r>
          </w:p>
          <w:p w:rsidR="00200135" w:rsidRPr="00B71B9A" w:rsidRDefault="00200135" w:rsidP="00B71B9A">
            <w:pPr>
              <w:jc w:val="both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 xml:space="preserve">Нет описания обозначений </w:t>
            </w:r>
            <w:r w:rsidR="00A43D93" w:rsidRPr="00B71B9A">
              <w:rPr>
                <w:color w:val="000000"/>
                <w:sz w:val="26"/>
                <w:szCs w:val="26"/>
              </w:rPr>
              <w:t>в проекте, втроем искали не нашли</w:t>
            </w:r>
            <w:r w:rsidR="00315E64" w:rsidRPr="00B71B9A">
              <w:rPr>
                <w:color w:val="000000"/>
                <w:sz w:val="26"/>
                <w:szCs w:val="26"/>
              </w:rPr>
              <w:t xml:space="preserve"> обозначений.</w:t>
            </w:r>
          </w:p>
        </w:tc>
      </w:tr>
      <w:tr w:rsidR="00012D3B" w:rsidRPr="00B71B9A" w:rsidTr="00B71B9A">
        <w:tc>
          <w:tcPr>
            <w:tcW w:w="713" w:type="dxa"/>
          </w:tcPr>
          <w:p w:rsidR="00012D3B" w:rsidRPr="00B71B9A" w:rsidRDefault="00012D3B" w:rsidP="00B94BE9">
            <w:pPr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lastRenderedPageBreak/>
              <w:t xml:space="preserve">   2.</w:t>
            </w:r>
          </w:p>
        </w:tc>
        <w:tc>
          <w:tcPr>
            <w:tcW w:w="847" w:type="dxa"/>
          </w:tcPr>
          <w:p w:rsidR="00012D3B" w:rsidRPr="00B71B9A" w:rsidRDefault="002760C1" w:rsidP="002760C1">
            <w:pPr>
              <w:jc w:val="center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3.1</w:t>
            </w:r>
          </w:p>
        </w:tc>
        <w:tc>
          <w:tcPr>
            <w:tcW w:w="2126" w:type="dxa"/>
          </w:tcPr>
          <w:p w:rsidR="00012D3B" w:rsidRPr="00B71B9A" w:rsidRDefault="002760C1" w:rsidP="00B94BE9">
            <w:pPr>
              <w:jc w:val="both"/>
              <w:rPr>
                <w:color w:val="000000"/>
                <w:sz w:val="26"/>
                <w:szCs w:val="26"/>
              </w:rPr>
            </w:pPr>
            <w:r w:rsidRPr="00B71B9A">
              <w:rPr>
                <w:color w:val="000000"/>
                <w:sz w:val="26"/>
                <w:szCs w:val="26"/>
              </w:rPr>
              <w:t>Кривошеева Анна Львовна</w:t>
            </w:r>
          </w:p>
        </w:tc>
        <w:tc>
          <w:tcPr>
            <w:tcW w:w="6520" w:type="dxa"/>
          </w:tcPr>
          <w:p w:rsidR="00F47596" w:rsidRPr="00B71B9A" w:rsidRDefault="00315E64" w:rsidP="00E044E0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п</w:t>
            </w:r>
            <w:r w:rsidR="00200135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редставитель ТСЖ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дома №</w:t>
            </w:r>
            <w:r w:rsidR="00C31F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59</w:t>
            </w:r>
            <w:r w:rsidR="00200135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жители дома оповещены о </w:t>
            </w:r>
            <w:r w:rsidR="00A43D93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проведении публичных слушаний и собрания</w:t>
            </w: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200135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E044E0"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проекту возражений нет. </w:t>
            </w:r>
          </w:p>
          <w:p w:rsidR="0022088D" w:rsidRPr="00B71B9A" w:rsidRDefault="0022088D" w:rsidP="00E044E0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71B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Какое отношение депутат имеет к рассматриваемой территории?</w:t>
            </w:r>
          </w:p>
        </w:tc>
      </w:tr>
    </w:tbl>
    <w:p w:rsidR="00622877" w:rsidRDefault="00622877" w:rsidP="004C2B78">
      <w:pPr>
        <w:ind w:left="1701" w:firstLine="2"/>
        <w:jc w:val="both"/>
        <w:rPr>
          <w:color w:val="000000"/>
          <w:sz w:val="24"/>
          <w:szCs w:val="24"/>
        </w:rPr>
      </w:pPr>
      <w:r w:rsidRPr="00C02E0A">
        <w:rPr>
          <w:color w:val="000000"/>
          <w:sz w:val="24"/>
          <w:szCs w:val="24"/>
        </w:rPr>
        <w:t xml:space="preserve">Приложение № </w:t>
      </w:r>
      <w:r>
        <w:rPr>
          <w:color w:val="000000"/>
          <w:sz w:val="24"/>
          <w:szCs w:val="24"/>
        </w:rPr>
        <w:t>3</w:t>
      </w:r>
      <w:r w:rsidRPr="00C02E0A">
        <w:rPr>
          <w:color w:val="000000"/>
          <w:sz w:val="24"/>
          <w:szCs w:val="24"/>
        </w:rPr>
        <w:t xml:space="preserve"> к протоколу № </w:t>
      </w:r>
      <w:r w:rsidR="00D15719">
        <w:rPr>
          <w:color w:val="000000"/>
          <w:sz w:val="24"/>
          <w:szCs w:val="24"/>
        </w:rPr>
        <w:t>72</w:t>
      </w:r>
      <w:r w:rsidRPr="00C02E0A"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</w:rPr>
        <w:t>13</w:t>
      </w:r>
      <w:r w:rsidRPr="00C02E0A">
        <w:rPr>
          <w:color w:val="000000"/>
          <w:sz w:val="24"/>
          <w:szCs w:val="24"/>
        </w:rPr>
        <w:t xml:space="preserve">ПС от </w:t>
      </w:r>
      <w:r w:rsidR="00D15719">
        <w:rPr>
          <w:color w:val="000000"/>
          <w:sz w:val="24"/>
          <w:szCs w:val="24"/>
        </w:rPr>
        <w:t>11</w:t>
      </w:r>
      <w:r w:rsidRPr="00C02E0A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="00D15719">
        <w:rPr>
          <w:color w:val="000000"/>
          <w:sz w:val="24"/>
          <w:szCs w:val="24"/>
        </w:rPr>
        <w:t>2</w:t>
      </w:r>
      <w:r w:rsidRPr="00C02E0A">
        <w:rPr>
          <w:color w:val="000000"/>
          <w:sz w:val="24"/>
          <w:szCs w:val="24"/>
        </w:rPr>
        <w:t>.2013:</w:t>
      </w:r>
    </w:p>
    <w:p w:rsidR="004C2B78" w:rsidRDefault="004C2B78" w:rsidP="004C2B78">
      <w:pPr>
        <w:ind w:left="1701" w:firstLine="2"/>
        <w:jc w:val="both"/>
        <w:rPr>
          <w:color w:val="000000"/>
          <w:sz w:val="24"/>
          <w:szCs w:val="24"/>
        </w:rPr>
      </w:pPr>
      <w:r>
        <w:rPr>
          <w:i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622877" w:rsidRPr="00C02E0A" w:rsidRDefault="00D15719" w:rsidP="004C2B78">
      <w:pPr>
        <w:pStyle w:val="ConsPlusNonformat"/>
        <w:ind w:left="1701" w:firstLine="2"/>
        <w:jc w:val="both"/>
        <w:rPr>
          <w:rFonts w:ascii="Times New Roman" w:hAnsi="Times New Roman" w:cs="Times New Roman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по 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>«Проект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 xml:space="preserve"> межевания территории квартала района Хорошево-Мневники, ограниченного: </w:t>
      </w:r>
      <w:r>
        <w:rPr>
          <w:rFonts w:ascii="Times New Roman" w:hAnsi="Times New Roman" w:cs="Times New Roman"/>
          <w:color w:val="000000"/>
          <w:sz w:val="24"/>
          <w:szCs w:val="24"/>
        </w:rPr>
        <w:t>проспектом Маршала Жукова, Карамышевской набережной, Карамышевским</w:t>
      </w:r>
      <w:r w:rsidRPr="00002FE2">
        <w:rPr>
          <w:rFonts w:ascii="Times New Roman" w:hAnsi="Times New Roman" w:cs="Times New Roman"/>
          <w:color w:val="000000"/>
          <w:sz w:val="24"/>
          <w:szCs w:val="24"/>
        </w:rPr>
        <w:t xml:space="preserve"> проездом»</w:t>
      </w:r>
      <w:r w:rsidR="00622877" w:rsidRPr="00D659CE">
        <w:rPr>
          <w:rFonts w:ascii="Times New Roman" w:hAnsi="Times New Roman" w:cs="Times New Roman"/>
          <w:sz w:val="24"/>
          <w:szCs w:val="24"/>
        </w:rPr>
        <w:t>,</w:t>
      </w:r>
      <w:r w:rsidR="00622877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22877"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поступившие </w:t>
      </w:r>
      <w:r w:rsidR="0062287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622877" w:rsidRPr="00C02E0A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622877">
        <w:rPr>
          <w:rFonts w:ascii="Times New Roman" w:hAnsi="Times New Roman" w:cs="Times New Roman"/>
          <w:color w:val="000000"/>
          <w:sz w:val="24"/>
          <w:szCs w:val="24"/>
        </w:rPr>
        <w:t>сле</w:t>
      </w:r>
      <w:r w:rsidR="00622877"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участников публичных слушаний: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551"/>
        <w:gridCol w:w="6804"/>
      </w:tblGrid>
      <w:tr w:rsidR="00D15719" w:rsidRPr="007C5FF6" w:rsidTr="00D15719">
        <w:tc>
          <w:tcPr>
            <w:tcW w:w="851" w:type="dxa"/>
          </w:tcPr>
          <w:p w:rsidR="00D15719" w:rsidRPr="007C5FF6" w:rsidRDefault="00D15719" w:rsidP="00B94BE9">
            <w:pPr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№№</w:t>
            </w:r>
          </w:p>
          <w:p w:rsidR="00D15719" w:rsidRPr="007C5FF6" w:rsidRDefault="00D15719" w:rsidP="00B94BE9">
            <w:pPr>
              <w:rPr>
                <w:color w:val="000000"/>
                <w:sz w:val="26"/>
                <w:szCs w:val="26"/>
              </w:rPr>
            </w:pPr>
            <w:proofErr w:type="gramStart"/>
            <w:r w:rsidRPr="007C5FF6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7C5FF6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1" w:type="dxa"/>
          </w:tcPr>
          <w:p w:rsidR="00D15719" w:rsidRPr="007C5FF6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r w:rsidRPr="007C5FF6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6804" w:type="dxa"/>
          </w:tcPr>
          <w:p w:rsidR="00D15719" w:rsidRPr="007C5FF6" w:rsidRDefault="00D15719" w:rsidP="00B94B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C5F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D15719" w:rsidRPr="007C5FF6" w:rsidRDefault="00D15719" w:rsidP="00B94B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Pr="007C5FF6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Ефимов С.А.</w:t>
            </w:r>
          </w:p>
        </w:tc>
        <w:tc>
          <w:tcPr>
            <w:tcW w:w="6804" w:type="dxa"/>
          </w:tcPr>
          <w:p w:rsidR="00D15719" w:rsidRPr="007C5FF6" w:rsidRDefault="00D15719" w:rsidP="00A27C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Одобряю предложенный проект. 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Pr="007C5FF6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Кривошеева А.Л.</w:t>
            </w:r>
          </w:p>
        </w:tc>
        <w:tc>
          <w:tcPr>
            <w:tcW w:w="6804" w:type="dxa"/>
          </w:tcPr>
          <w:p w:rsidR="00D15719" w:rsidRPr="007C5FF6" w:rsidRDefault="00D15719" w:rsidP="00B94B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Предлагаемый проект межевания одобряю.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Pr="007C5FF6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Арзуманян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6804" w:type="dxa"/>
          </w:tcPr>
          <w:p w:rsidR="00D15719" w:rsidRPr="007C5FF6" w:rsidRDefault="00D15719" w:rsidP="00B94B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 устраивает, хотелось бы больше деревьев и кустарников.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Pr="007C5FF6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Мавренкова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И.С.</w:t>
            </w:r>
          </w:p>
        </w:tc>
        <w:tc>
          <w:tcPr>
            <w:tcW w:w="6804" w:type="dxa"/>
          </w:tcPr>
          <w:p w:rsidR="00D15719" w:rsidRPr="007C5FF6" w:rsidRDefault="00D15719" w:rsidP="00A27C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 устраивает.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Pr="007C5FF6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Ярошецкий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Л.Ю.</w:t>
            </w:r>
          </w:p>
        </w:tc>
        <w:tc>
          <w:tcPr>
            <w:tcW w:w="6804" w:type="dxa"/>
          </w:tcPr>
          <w:p w:rsidR="00D15719" w:rsidRPr="007C5FF6" w:rsidRDefault="00D15719" w:rsidP="00B94BE9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Межевание поддерживаю, желательно выделить места для гостевых парковок.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Яковлев В.Л.</w:t>
            </w:r>
          </w:p>
        </w:tc>
        <w:tc>
          <w:tcPr>
            <w:tcW w:w="6804" w:type="dxa"/>
          </w:tcPr>
          <w:p w:rsidR="00D15719" w:rsidRDefault="00D15719" w:rsidP="00A27C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Поддерживаю, в случае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непротиворечия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законодательству РФ.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Ященков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К.В.</w:t>
            </w:r>
          </w:p>
        </w:tc>
        <w:tc>
          <w:tcPr>
            <w:tcW w:w="6804" w:type="dxa"/>
          </w:tcPr>
          <w:p w:rsidR="00D15719" w:rsidRDefault="00D15719" w:rsidP="00A27C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Поддерживаю проект.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Степин О.В.</w:t>
            </w:r>
          </w:p>
        </w:tc>
        <w:tc>
          <w:tcPr>
            <w:tcW w:w="6804" w:type="dxa"/>
          </w:tcPr>
          <w:p w:rsidR="00D15719" w:rsidRDefault="00D15719" w:rsidP="00A27C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 межевания поддерживаю.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Азаренков С.В. </w:t>
            </w:r>
          </w:p>
        </w:tc>
        <w:tc>
          <w:tcPr>
            <w:tcW w:w="6804" w:type="dxa"/>
          </w:tcPr>
          <w:p w:rsidR="00D15719" w:rsidRDefault="00D15719" w:rsidP="00A27C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 межевания одобряю.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Макурин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А.Ю.</w:t>
            </w:r>
          </w:p>
        </w:tc>
        <w:tc>
          <w:tcPr>
            <w:tcW w:w="6804" w:type="dxa"/>
          </w:tcPr>
          <w:p w:rsidR="00D15719" w:rsidRDefault="00D15719" w:rsidP="00A27C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Мне нравится проект межевания, поддерживаю.</w:t>
            </w:r>
          </w:p>
        </w:tc>
      </w:tr>
      <w:tr w:rsidR="00D15719" w:rsidRPr="007C5FF6" w:rsidTr="00D15719">
        <w:tc>
          <w:tcPr>
            <w:tcW w:w="851" w:type="dxa"/>
          </w:tcPr>
          <w:p w:rsidR="00D15719" w:rsidRPr="00D15719" w:rsidRDefault="00D15719" w:rsidP="00D15719">
            <w:pPr>
              <w:pStyle w:val="a8"/>
              <w:numPr>
                <w:ilvl w:val="0"/>
                <w:numId w:val="2"/>
              </w:numPr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</w:tcPr>
          <w:p w:rsidR="00D15719" w:rsidRDefault="00D15719" w:rsidP="00B94BE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Левина А.Г.</w:t>
            </w:r>
          </w:p>
        </w:tc>
        <w:tc>
          <w:tcPr>
            <w:tcW w:w="6804" w:type="dxa"/>
          </w:tcPr>
          <w:p w:rsidR="00D15719" w:rsidRDefault="00D15719" w:rsidP="00A27C5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Поддерживаю проект.</w:t>
            </w:r>
          </w:p>
        </w:tc>
      </w:tr>
    </w:tbl>
    <w:p w:rsidR="00622877" w:rsidRDefault="00622877" w:rsidP="00012D3B"/>
    <w:p w:rsidR="00D15719" w:rsidRPr="00D15719" w:rsidRDefault="00D15719" w:rsidP="00012D3B">
      <w:pPr>
        <w:rPr>
          <w:rFonts w:eastAsia="Times New Roman"/>
          <w:b/>
        </w:rPr>
      </w:pPr>
    </w:p>
    <w:p w:rsidR="00D15940" w:rsidRPr="00D15719" w:rsidRDefault="00012D3B" w:rsidP="00012D3B">
      <w:pPr>
        <w:rPr>
          <w:rFonts w:eastAsia="Times New Roman"/>
          <w:b/>
        </w:rPr>
      </w:pPr>
      <w:r w:rsidRPr="00D15719">
        <w:rPr>
          <w:rFonts w:eastAsia="Times New Roman"/>
          <w:b/>
        </w:rPr>
        <w:t xml:space="preserve">Ответственный  </w:t>
      </w:r>
      <w:r w:rsidR="00D15719" w:rsidRPr="00D15719">
        <w:rPr>
          <w:rFonts w:eastAsia="Times New Roman"/>
          <w:b/>
        </w:rPr>
        <w:t>секретарь К</w:t>
      </w:r>
      <w:r w:rsidRPr="00D15719">
        <w:rPr>
          <w:rFonts w:eastAsia="Times New Roman"/>
          <w:b/>
        </w:rPr>
        <w:t>омисси</w:t>
      </w:r>
      <w:proofErr w:type="gramStart"/>
      <w:r w:rsidRPr="00D15719">
        <w:rPr>
          <w:rFonts w:eastAsia="Times New Roman"/>
          <w:b/>
        </w:rPr>
        <w:t>и</w:t>
      </w:r>
      <w:r w:rsidR="004C2B78">
        <w:rPr>
          <w:sz w:val="24"/>
          <w:szCs w:val="24"/>
        </w:rPr>
        <w:t>(</w:t>
      </w:r>
      <w:proofErr w:type="gramEnd"/>
      <w:r w:rsidR="004C2B78">
        <w:rPr>
          <w:sz w:val="24"/>
          <w:szCs w:val="24"/>
        </w:rPr>
        <w:t>оригинал документа подписан)</w:t>
      </w:r>
      <w:r w:rsidRPr="00D15719">
        <w:rPr>
          <w:rFonts w:eastAsia="Times New Roman"/>
          <w:b/>
        </w:rPr>
        <w:t>А.Б.Кузнецова</w:t>
      </w:r>
    </w:p>
    <w:sectPr w:rsidR="00D15940" w:rsidRPr="00D15719" w:rsidSect="00B71B9A">
      <w:footerReference w:type="default" r:id="rId8"/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DD7" w:rsidRDefault="00456DD7" w:rsidP="00B71B9A">
      <w:r>
        <w:separator/>
      </w:r>
    </w:p>
  </w:endnote>
  <w:endnote w:type="continuationSeparator" w:id="0">
    <w:p w:rsidR="00456DD7" w:rsidRDefault="00456DD7" w:rsidP="00B71B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0944204"/>
      <w:docPartObj>
        <w:docPartGallery w:val="Page Numbers (Bottom of Page)"/>
        <w:docPartUnique/>
      </w:docPartObj>
    </w:sdtPr>
    <w:sdtContent>
      <w:p w:rsidR="00B71B9A" w:rsidRDefault="006474AB">
        <w:pPr>
          <w:pStyle w:val="a6"/>
          <w:jc w:val="right"/>
        </w:pPr>
        <w:r>
          <w:fldChar w:fldCharType="begin"/>
        </w:r>
        <w:r w:rsidR="00B71B9A">
          <w:instrText>PAGE   \* MERGEFORMAT</w:instrText>
        </w:r>
        <w:r>
          <w:fldChar w:fldCharType="separate"/>
        </w:r>
        <w:r w:rsidR="00D3159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DD7" w:rsidRDefault="00456DD7" w:rsidP="00B71B9A">
      <w:r>
        <w:separator/>
      </w:r>
    </w:p>
  </w:footnote>
  <w:footnote w:type="continuationSeparator" w:id="0">
    <w:p w:rsidR="00456DD7" w:rsidRDefault="00456DD7" w:rsidP="00B71B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55F65"/>
    <w:multiLevelType w:val="hybridMultilevel"/>
    <w:tmpl w:val="0150B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032B1"/>
    <w:multiLevelType w:val="hybridMultilevel"/>
    <w:tmpl w:val="0150B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D3B"/>
    <w:rsid w:val="00012D3B"/>
    <w:rsid w:val="000447BA"/>
    <w:rsid w:val="00056E06"/>
    <w:rsid w:val="0007788D"/>
    <w:rsid w:val="000E1F64"/>
    <w:rsid w:val="001B7DAA"/>
    <w:rsid w:val="00200135"/>
    <w:rsid w:val="0022088D"/>
    <w:rsid w:val="002528E6"/>
    <w:rsid w:val="002535BF"/>
    <w:rsid w:val="0026154C"/>
    <w:rsid w:val="002760C1"/>
    <w:rsid w:val="00315E64"/>
    <w:rsid w:val="00403D4E"/>
    <w:rsid w:val="004250BB"/>
    <w:rsid w:val="00456DD7"/>
    <w:rsid w:val="00463F19"/>
    <w:rsid w:val="004C2B78"/>
    <w:rsid w:val="005035DB"/>
    <w:rsid w:val="006163FE"/>
    <w:rsid w:val="00622877"/>
    <w:rsid w:val="006474AB"/>
    <w:rsid w:val="00661BDD"/>
    <w:rsid w:val="006E1A63"/>
    <w:rsid w:val="00723E38"/>
    <w:rsid w:val="00794534"/>
    <w:rsid w:val="007E661B"/>
    <w:rsid w:val="008E552A"/>
    <w:rsid w:val="0099158C"/>
    <w:rsid w:val="009B492D"/>
    <w:rsid w:val="00A27C51"/>
    <w:rsid w:val="00A43D93"/>
    <w:rsid w:val="00A7718F"/>
    <w:rsid w:val="00AA2124"/>
    <w:rsid w:val="00B15B5D"/>
    <w:rsid w:val="00B71B9A"/>
    <w:rsid w:val="00C31FF8"/>
    <w:rsid w:val="00C9750B"/>
    <w:rsid w:val="00CA28EE"/>
    <w:rsid w:val="00CC14A5"/>
    <w:rsid w:val="00D15719"/>
    <w:rsid w:val="00D15940"/>
    <w:rsid w:val="00D3159C"/>
    <w:rsid w:val="00D51A72"/>
    <w:rsid w:val="00E044E0"/>
    <w:rsid w:val="00EA2127"/>
    <w:rsid w:val="00F47596"/>
    <w:rsid w:val="00F71042"/>
    <w:rsid w:val="00F91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3B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12D3B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012D3B"/>
    <w:rPr>
      <w:rFonts w:ascii="Times New Roman" w:hAnsi="Times New Roman"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71B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B9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B71B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B9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71B9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E661B"/>
    <w:rPr>
      <w:rFonts w:ascii="Calibri" w:hAnsi="Calibri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E661B"/>
    <w:rPr>
      <w:rFonts w:ascii="Calibri" w:eastAsia="Calibri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3B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12D3B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012D3B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gi@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Ливеров А.А.</cp:lastModifiedBy>
  <cp:revision>2</cp:revision>
  <cp:lastPrinted>2013-12-12T08:42:00Z</cp:lastPrinted>
  <dcterms:created xsi:type="dcterms:W3CDTF">2013-12-13T11:16:00Z</dcterms:created>
  <dcterms:modified xsi:type="dcterms:W3CDTF">2013-12-13T11:16:00Z</dcterms:modified>
</cp:coreProperties>
</file>