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953" w:type="dxa"/>
        <w:tblInd w:w="43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53"/>
      </w:tblGrid>
      <w:tr w:rsidR="005313B7" w:rsidTr="00E0202A">
        <w:tc>
          <w:tcPr>
            <w:tcW w:w="5953" w:type="dxa"/>
            <w:tcBorders>
              <w:top w:val="nil"/>
              <w:left w:val="nil"/>
              <w:bottom w:val="nil"/>
              <w:right w:val="nil"/>
            </w:tcBorders>
            <w:hideMark/>
          </w:tcPr>
          <w:p w:rsidR="005313B7" w:rsidRDefault="005313B7" w:rsidP="007F15AF">
            <w:pPr>
              <w:autoSpaceDE w:val="0"/>
              <w:autoSpaceDN w:val="0"/>
              <w:adjustRightInd w:val="0"/>
              <w:ind w:left="-108" w:right="317" w:firstLine="108"/>
              <w:rPr>
                <w:lang w:eastAsia="en-US"/>
              </w:rPr>
            </w:pPr>
            <w:bookmarkStart w:id="0" w:name="_GoBack"/>
            <w:bookmarkEnd w:id="0"/>
            <w:r>
              <w:rPr>
                <w:lang w:eastAsia="en-US"/>
              </w:rPr>
              <w:t>УТВЕРЖДАЮ</w:t>
            </w:r>
          </w:p>
        </w:tc>
      </w:tr>
      <w:tr w:rsidR="005313B7" w:rsidTr="00E0202A">
        <w:tc>
          <w:tcPr>
            <w:tcW w:w="5953" w:type="dxa"/>
            <w:tcBorders>
              <w:top w:val="nil"/>
              <w:left w:val="nil"/>
              <w:bottom w:val="nil"/>
              <w:right w:val="nil"/>
            </w:tcBorders>
            <w:hideMark/>
          </w:tcPr>
          <w:p w:rsidR="005313B7" w:rsidRDefault="005313B7" w:rsidP="007F15AF">
            <w:pPr>
              <w:autoSpaceDE w:val="0"/>
              <w:autoSpaceDN w:val="0"/>
              <w:adjustRightInd w:val="0"/>
              <w:ind w:left="34"/>
              <w:jc w:val="both"/>
              <w:rPr>
                <w:lang w:eastAsia="en-US"/>
              </w:rPr>
            </w:pPr>
            <w:r>
              <w:rPr>
                <w:lang w:eastAsia="en-US"/>
              </w:rPr>
              <w:t>Председатель Комиссии по вопросам градостроительства, землепользования и застройки при Правительстве Москвы в Северо-Западном административном округе города Москвы</w:t>
            </w:r>
          </w:p>
        </w:tc>
      </w:tr>
      <w:tr w:rsidR="005313B7" w:rsidTr="00344893">
        <w:trPr>
          <w:trHeight w:val="627"/>
        </w:trPr>
        <w:tc>
          <w:tcPr>
            <w:tcW w:w="5953" w:type="dxa"/>
            <w:tcBorders>
              <w:top w:val="nil"/>
              <w:left w:val="nil"/>
              <w:bottom w:val="single" w:sz="4" w:space="0" w:color="auto"/>
              <w:right w:val="nil"/>
            </w:tcBorders>
            <w:vAlign w:val="center"/>
            <w:hideMark/>
          </w:tcPr>
          <w:p w:rsidR="005313B7" w:rsidRDefault="00344893" w:rsidP="00344893">
            <w:pPr>
              <w:autoSpaceDE w:val="0"/>
              <w:autoSpaceDN w:val="0"/>
              <w:adjustRightInd w:val="0"/>
              <w:ind w:left="34"/>
              <w:rPr>
                <w:b/>
                <w:lang w:eastAsia="en-US"/>
              </w:rPr>
            </w:pPr>
            <w:r>
              <w:rPr>
                <w:b/>
              </w:rPr>
              <w:t>А.А.Пашков</w:t>
            </w:r>
            <w:r w:rsidR="001711E1">
              <w:rPr>
                <w:b/>
              </w:rPr>
              <w:t xml:space="preserve"> </w:t>
            </w:r>
            <w:r w:rsidR="001711E1">
              <w:rPr>
                <w:sz w:val="24"/>
                <w:szCs w:val="24"/>
              </w:rPr>
              <w:t>(оригинал документа подписан)</w:t>
            </w:r>
          </w:p>
        </w:tc>
      </w:tr>
      <w:tr w:rsidR="005313B7" w:rsidTr="00E0202A">
        <w:tc>
          <w:tcPr>
            <w:tcW w:w="5953" w:type="dxa"/>
            <w:tcBorders>
              <w:top w:val="single" w:sz="4" w:space="0" w:color="auto"/>
              <w:left w:val="nil"/>
              <w:bottom w:val="nil"/>
              <w:right w:val="nil"/>
            </w:tcBorders>
            <w:hideMark/>
          </w:tcPr>
          <w:p w:rsidR="005313B7" w:rsidRDefault="005313B7" w:rsidP="00FE4C07">
            <w:pPr>
              <w:autoSpaceDE w:val="0"/>
              <w:autoSpaceDN w:val="0"/>
              <w:adjustRightInd w:val="0"/>
              <w:rPr>
                <w:lang w:eastAsia="en-US"/>
              </w:rPr>
            </w:pPr>
            <w:r w:rsidRPr="00D75A35">
              <w:rPr>
                <w:color w:val="FF0000"/>
                <w:lang w:eastAsia="en-US"/>
              </w:rPr>
              <w:t xml:space="preserve">   </w:t>
            </w:r>
            <w:r w:rsidR="00FE4C07">
              <w:rPr>
                <w:lang w:eastAsia="en-US"/>
              </w:rPr>
              <w:t>08</w:t>
            </w:r>
            <w:r w:rsidRPr="001F28C1">
              <w:rPr>
                <w:lang w:eastAsia="en-US"/>
              </w:rPr>
              <w:t>.</w:t>
            </w:r>
            <w:r w:rsidR="00FE4C07">
              <w:rPr>
                <w:lang w:eastAsia="en-US"/>
              </w:rPr>
              <w:t>04</w:t>
            </w:r>
            <w:r w:rsidRPr="001F28C1">
              <w:rPr>
                <w:lang w:eastAsia="en-US"/>
              </w:rPr>
              <w:t>.201</w:t>
            </w:r>
            <w:r w:rsidR="00BB23BC" w:rsidRPr="00BB23BC">
              <w:rPr>
                <w:lang w:eastAsia="en-US"/>
              </w:rPr>
              <w:t>5</w:t>
            </w:r>
            <w:r w:rsidRPr="001F28C1">
              <w:rPr>
                <w:lang w:eastAsia="en-US"/>
              </w:rPr>
              <w:t xml:space="preserve">                      </w:t>
            </w:r>
            <w:r>
              <w:rPr>
                <w:lang w:eastAsia="en-US"/>
              </w:rPr>
              <w:t>(подпись, печать)</w:t>
            </w:r>
          </w:p>
        </w:tc>
      </w:tr>
    </w:tbl>
    <w:p w:rsidR="005313B7" w:rsidRDefault="005313B7" w:rsidP="005313B7">
      <w:r>
        <w:tab/>
      </w:r>
      <w:r>
        <w:tab/>
      </w:r>
      <w:r>
        <w:tab/>
      </w:r>
      <w:r>
        <w:tab/>
      </w:r>
      <w:r>
        <w:tab/>
        <w:t xml:space="preserve">      </w:t>
      </w:r>
    </w:p>
    <w:p w:rsidR="005313B7" w:rsidRDefault="005313B7" w:rsidP="005313B7"/>
    <w:p w:rsidR="005313B7" w:rsidRDefault="005313B7" w:rsidP="005313B7">
      <w:pPr>
        <w:jc w:val="center"/>
        <w:outlineLvl w:val="0"/>
        <w:rPr>
          <w:b/>
        </w:rPr>
      </w:pPr>
      <w:r>
        <w:rPr>
          <w:b/>
        </w:rPr>
        <w:t xml:space="preserve">ПРОТОКОЛ </w:t>
      </w:r>
      <w:r w:rsidRPr="001F28C1">
        <w:rPr>
          <w:b/>
        </w:rPr>
        <w:t xml:space="preserve">№ </w:t>
      </w:r>
      <w:r w:rsidR="00FE4C07">
        <w:rPr>
          <w:b/>
        </w:rPr>
        <w:t>22/15</w:t>
      </w:r>
      <w:r w:rsidRPr="001F28C1">
        <w:rPr>
          <w:b/>
        </w:rPr>
        <w:t>ПС</w:t>
      </w:r>
      <w:r w:rsidRPr="009E3D9C">
        <w:rPr>
          <w:b/>
          <w:color w:val="FF0000"/>
        </w:rPr>
        <w:t xml:space="preserve"> </w:t>
      </w:r>
      <w:r>
        <w:rPr>
          <w:b/>
        </w:rPr>
        <w:t>ПУБЛИЧНЫХ СЛУШАНИЙ</w:t>
      </w:r>
    </w:p>
    <w:p w:rsidR="005313B7" w:rsidRDefault="005313B7" w:rsidP="005313B7">
      <w:pPr>
        <w:pStyle w:val="ConsPlusNonformat"/>
        <w:jc w:val="center"/>
        <w:rPr>
          <w:rFonts w:ascii="Times New Roman" w:hAnsi="Times New Roman" w:cs="Times New Roman"/>
          <w:b/>
          <w:color w:val="000000"/>
          <w:sz w:val="28"/>
          <w:szCs w:val="28"/>
        </w:rPr>
      </w:pPr>
      <w:r>
        <w:rPr>
          <w:rFonts w:ascii="Times New Roman" w:hAnsi="Times New Roman"/>
          <w:b/>
          <w:color w:val="000000"/>
          <w:sz w:val="28"/>
          <w:szCs w:val="28"/>
        </w:rPr>
        <w:t xml:space="preserve">по </w:t>
      </w:r>
      <w:bookmarkStart w:id="1" w:name="OLE_LINK68"/>
      <w:r w:rsidR="00467A9D" w:rsidRPr="00467A9D">
        <w:rPr>
          <w:rFonts w:ascii="Times New Roman" w:hAnsi="Times New Roman" w:cs="Times New Roman"/>
          <w:b/>
          <w:color w:val="000000"/>
          <w:sz w:val="28"/>
          <w:szCs w:val="28"/>
        </w:rPr>
        <w:t>«Проект</w:t>
      </w:r>
      <w:r w:rsidR="00467A9D">
        <w:rPr>
          <w:rFonts w:ascii="Times New Roman" w:hAnsi="Times New Roman" w:cs="Times New Roman"/>
          <w:b/>
          <w:color w:val="000000"/>
          <w:sz w:val="28"/>
          <w:szCs w:val="28"/>
        </w:rPr>
        <w:t>у</w:t>
      </w:r>
      <w:r w:rsidR="00467A9D" w:rsidRPr="00467A9D">
        <w:rPr>
          <w:rFonts w:ascii="Times New Roman" w:hAnsi="Times New Roman" w:cs="Times New Roman"/>
          <w:b/>
          <w:color w:val="000000"/>
          <w:sz w:val="28"/>
          <w:szCs w:val="28"/>
        </w:rPr>
        <w:t xml:space="preserve"> </w:t>
      </w:r>
      <w:r w:rsidR="00BB23BC" w:rsidRPr="00BB23BC">
        <w:rPr>
          <w:rFonts w:ascii="Times New Roman" w:hAnsi="Times New Roman" w:cs="Times New Roman"/>
          <w:b/>
          <w:color w:val="000000"/>
          <w:sz w:val="28"/>
          <w:szCs w:val="28"/>
        </w:rPr>
        <w:t>межевания территории квартала, ограниченного набережной Новикова-Прибоя, южной, западной, северной границей жилого массива</w:t>
      </w:r>
      <w:r w:rsidR="00467A9D" w:rsidRPr="00467A9D">
        <w:rPr>
          <w:rFonts w:ascii="Times New Roman" w:hAnsi="Times New Roman" w:cs="Times New Roman"/>
          <w:b/>
          <w:color w:val="000000"/>
          <w:sz w:val="28"/>
          <w:szCs w:val="28"/>
        </w:rPr>
        <w:t>»</w:t>
      </w:r>
      <w:bookmarkEnd w:id="1"/>
      <w:r>
        <w:rPr>
          <w:rFonts w:ascii="Times New Roman" w:hAnsi="Times New Roman" w:cs="Times New Roman"/>
          <w:b/>
          <w:color w:val="000000"/>
          <w:sz w:val="28"/>
          <w:szCs w:val="28"/>
        </w:rPr>
        <w:t>.</w:t>
      </w:r>
    </w:p>
    <w:p w:rsidR="005313B7" w:rsidRDefault="005313B7" w:rsidP="005313B7">
      <w:pPr>
        <w:pStyle w:val="ConsPlusNonformat"/>
        <w:ind w:left="1416"/>
        <w:jc w:val="center"/>
        <w:rPr>
          <w:rFonts w:ascii="Times New Roman" w:hAnsi="Times New Roman" w:cs="Times New Roman"/>
          <w:b/>
          <w:color w:val="000000"/>
          <w:sz w:val="28"/>
          <w:szCs w:val="28"/>
        </w:rPr>
      </w:pPr>
    </w:p>
    <w:p w:rsidR="005313B7" w:rsidRDefault="005313B7" w:rsidP="005313B7">
      <w:pPr>
        <w:pStyle w:val="ConsPlusNonformat"/>
        <w:jc w:val="both"/>
        <w:outlineLvl w:val="0"/>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Общие сведения о </w:t>
      </w:r>
      <w:r w:rsidR="009E3D9C">
        <w:rPr>
          <w:rFonts w:ascii="Times New Roman" w:hAnsi="Times New Roman" w:cs="Times New Roman"/>
          <w:b/>
          <w:color w:val="000000"/>
          <w:sz w:val="28"/>
          <w:szCs w:val="28"/>
        </w:rPr>
        <w:t>проекте, представленном</w:t>
      </w:r>
      <w:r>
        <w:rPr>
          <w:rFonts w:ascii="Times New Roman" w:hAnsi="Times New Roman" w:cs="Times New Roman"/>
          <w:b/>
          <w:color w:val="000000"/>
          <w:sz w:val="28"/>
          <w:szCs w:val="28"/>
        </w:rPr>
        <w:t xml:space="preserve"> на публичные слушания:</w:t>
      </w:r>
    </w:p>
    <w:p w:rsidR="005313B7" w:rsidRDefault="005313B7" w:rsidP="005313B7">
      <w:pPr>
        <w:pStyle w:val="ConsPlusNonformat"/>
        <w:jc w:val="both"/>
        <w:rPr>
          <w:rFonts w:ascii="Times New Roman" w:hAnsi="Times New Roman" w:cs="Times New Roman"/>
          <w:color w:val="000000"/>
          <w:sz w:val="28"/>
          <w:szCs w:val="28"/>
        </w:rPr>
      </w:pPr>
      <w:r>
        <w:rPr>
          <w:rFonts w:ascii="Times New Roman" w:hAnsi="Times New Roman" w:cs="Times New Roman"/>
          <w:b/>
          <w:color w:val="000000"/>
          <w:sz w:val="28"/>
          <w:szCs w:val="28"/>
        </w:rPr>
        <w:t>Территория разработки</w:t>
      </w:r>
      <w:r>
        <w:rPr>
          <w:rFonts w:ascii="Times New Roman" w:hAnsi="Times New Roman" w:cs="Times New Roman"/>
          <w:color w:val="000000"/>
          <w:sz w:val="28"/>
          <w:szCs w:val="28"/>
        </w:rPr>
        <w:t xml:space="preserve"> проекта межевания расположена в районе Хорошево-Мневники Северо-Западного административного округа города Москвы. Рассматриваемая территория </w:t>
      </w:r>
      <w:r w:rsidR="00BB23BC" w:rsidRPr="00BB23BC">
        <w:rPr>
          <w:rFonts w:ascii="Times New Roman" w:hAnsi="Times New Roman" w:cs="Times New Roman"/>
          <w:color w:val="000000"/>
          <w:sz w:val="28"/>
          <w:szCs w:val="28"/>
        </w:rPr>
        <w:t>квартала, ограниченного набережной Новикова-Прибоя, южной, западной, северной границей жилого массива</w:t>
      </w:r>
      <w:r>
        <w:rPr>
          <w:rFonts w:ascii="Times New Roman" w:hAnsi="Times New Roman" w:cs="Times New Roman"/>
          <w:color w:val="000000"/>
          <w:sz w:val="28"/>
          <w:szCs w:val="28"/>
        </w:rPr>
        <w:t xml:space="preserve">. Площадь указанной территории (квартала) в границах разработки </w:t>
      </w:r>
      <w:r w:rsidR="00BB23BC" w:rsidRPr="00D67339">
        <w:rPr>
          <w:rFonts w:ascii="Times New Roman" w:hAnsi="Times New Roman" w:cs="Times New Roman"/>
          <w:color w:val="000000"/>
          <w:sz w:val="28"/>
          <w:szCs w:val="28"/>
        </w:rPr>
        <w:t>2</w:t>
      </w:r>
      <w:r w:rsidR="00BB23BC">
        <w:rPr>
          <w:rFonts w:ascii="Times New Roman" w:hAnsi="Times New Roman" w:cs="Times New Roman"/>
          <w:color w:val="000000"/>
          <w:sz w:val="28"/>
          <w:szCs w:val="28"/>
        </w:rPr>
        <w:t>,</w:t>
      </w:r>
      <w:r w:rsidR="00BB23BC" w:rsidRPr="00D67339">
        <w:rPr>
          <w:rFonts w:ascii="Times New Roman" w:hAnsi="Times New Roman" w:cs="Times New Roman"/>
          <w:color w:val="000000"/>
          <w:sz w:val="28"/>
          <w:szCs w:val="28"/>
        </w:rPr>
        <w:t>1349</w:t>
      </w:r>
      <w:r>
        <w:rPr>
          <w:rFonts w:ascii="Times New Roman" w:hAnsi="Times New Roman" w:cs="Times New Roman"/>
          <w:color w:val="000000"/>
          <w:sz w:val="28"/>
          <w:szCs w:val="28"/>
        </w:rPr>
        <w:t xml:space="preserve"> га.</w:t>
      </w:r>
    </w:p>
    <w:p w:rsidR="00D23608" w:rsidRDefault="00D23608" w:rsidP="005313B7">
      <w:pPr>
        <w:pStyle w:val="ConsPlusNonformat"/>
        <w:jc w:val="both"/>
        <w:outlineLvl w:val="0"/>
        <w:rPr>
          <w:rFonts w:ascii="Times New Roman" w:hAnsi="Times New Roman" w:cs="Times New Roman"/>
          <w:b/>
          <w:color w:val="000000"/>
          <w:sz w:val="28"/>
          <w:szCs w:val="28"/>
        </w:rPr>
      </w:pPr>
    </w:p>
    <w:p w:rsidR="005313B7" w:rsidRDefault="005313B7" w:rsidP="005313B7">
      <w:pPr>
        <w:pStyle w:val="ConsPlusNonformat"/>
        <w:jc w:val="both"/>
        <w:outlineLvl w:val="0"/>
        <w:rPr>
          <w:rFonts w:ascii="Times New Roman" w:hAnsi="Times New Roman" w:cs="Times New Roman"/>
          <w:color w:val="000000"/>
          <w:sz w:val="28"/>
          <w:szCs w:val="28"/>
        </w:rPr>
      </w:pPr>
      <w:r>
        <w:rPr>
          <w:rFonts w:ascii="Times New Roman" w:hAnsi="Times New Roman" w:cs="Times New Roman"/>
          <w:b/>
          <w:color w:val="000000"/>
          <w:sz w:val="28"/>
          <w:szCs w:val="28"/>
        </w:rPr>
        <w:t>Сроки разработки проекта:</w:t>
      </w:r>
      <w:r>
        <w:rPr>
          <w:rFonts w:ascii="Times New Roman" w:hAnsi="Times New Roman" w:cs="Times New Roman"/>
          <w:color w:val="000000"/>
          <w:sz w:val="28"/>
          <w:szCs w:val="28"/>
        </w:rPr>
        <w:t xml:space="preserve"> 201</w:t>
      </w:r>
      <w:r w:rsidR="00467A9D">
        <w:rPr>
          <w:rFonts w:ascii="Times New Roman" w:hAnsi="Times New Roman" w:cs="Times New Roman"/>
          <w:color w:val="000000"/>
          <w:sz w:val="28"/>
          <w:szCs w:val="28"/>
        </w:rPr>
        <w:t>4</w:t>
      </w:r>
      <w:r>
        <w:rPr>
          <w:rFonts w:ascii="Times New Roman" w:hAnsi="Times New Roman" w:cs="Times New Roman"/>
          <w:color w:val="000000"/>
          <w:sz w:val="28"/>
          <w:szCs w:val="28"/>
        </w:rPr>
        <w:t xml:space="preserve"> год.</w:t>
      </w:r>
    </w:p>
    <w:p w:rsidR="005313B7" w:rsidRDefault="005313B7" w:rsidP="005313B7">
      <w:pPr>
        <w:pStyle w:val="ConsPlusNonformat"/>
        <w:jc w:val="both"/>
        <w:rPr>
          <w:rFonts w:ascii="Times New Roman" w:hAnsi="Times New Roman" w:cs="Times New Roman"/>
          <w:b/>
          <w:color w:val="000000"/>
          <w:sz w:val="28"/>
          <w:szCs w:val="28"/>
        </w:rPr>
      </w:pPr>
    </w:p>
    <w:p w:rsidR="005313B7" w:rsidRDefault="005313B7" w:rsidP="005313B7">
      <w:pPr>
        <w:pStyle w:val="ConsPlusNonformat"/>
        <w:jc w:val="both"/>
        <w:rPr>
          <w:rFonts w:ascii="Times New Roman" w:hAnsi="Times New Roman" w:cs="Times New Roman"/>
          <w:sz w:val="28"/>
          <w:szCs w:val="28"/>
        </w:rPr>
      </w:pPr>
      <w:r>
        <w:rPr>
          <w:rFonts w:ascii="Times New Roman" w:hAnsi="Times New Roman" w:cs="Times New Roman"/>
          <w:b/>
          <w:color w:val="000000"/>
          <w:sz w:val="28"/>
          <w:szCs w:val="28"/>
        </w:rPr>
        <w:t>Организация-заказчик</w:t>
      </w:r>
      <w:r>
        <w:rPr>
          <w:rFonts w:ascii="Times New Roman" w:hAnsi="Times New Roman" w:cs="Times New Roman"/>
          <w:color w:val="000000"/>
          <w:sz w:val="28"/>
          <w:szCs w:val="28"/>
        </w:rPr>
        <w:t xml:space="preserve">: </w:t>
      </w:r>
      <w:r>
        <w:rPr>
          <w:rFonts w:ascii="Times New Roman" w:hAnsi="Times New Roman" w:cs="Times New Roman"/>
          <w:sz w:val="28"/>
          <w:szCs w:val="28"/>
        </w:rPr>
        <w:t>Департамент городского имущества города Москвы, 115054, г.Москва, ул.Бахрушина, д.20, тел.</w:t>
      </w:r>
      <w:r>
        <w:t xml:space="preserve"> </w:t>
      </w:r>
      <w:r>
        <w:rPr>
          <w:rFonts w:ascii="Times New Roman" w:hAnsi="Times New Roman" w:cs="Times New Roman"/>
          <w:sz w:val="28"/>
          <w:szCs w:val="28"/>
        </w:rPr>
        <w:t xml:space="preserve">(495) 959-18-88, </w:t>
      </w:r>
      <w:hyperlink r:id="rId8" w:history="1">
        <w:r w:rsidRPr="00686883">
          <w:rPr>
            <w:rStyle w:val="a6"/>
            <w:color w:val="auto"/>
            <w:sz w:val="28"/>
            <w:szCs w:val="28"/>
            <w:u w:val="none"/>
            <w:lang w:val="en-US"/>
          </w:rPr>
          <w:t>dgi</w:t>
        </w:r>
        <w:r w:rsidRPr="00686883">
          <w:rPr>
            <w:rStyle w:val="a6"/>
            <w:color w:val="auto"/>
            <w:sz w:val="28"/>
            <w:szCs w:val="28"/>
            <w:u w:val="none"/>
          </w:rPr>
          <w:t>@</w:t>
        </w:r>
        <w:r w:rsidRPr="00686883">
          <w:rPr>
            <w:rStyle w:val="a6"/>
            <w:color w:val="auto"/>
            <w:sz w:val="28"/>
            <w:szCs w:val="28"/>
            <w:u w:val="none"/>
            <w:lang w:val="en-US"/>
          </w:rPr>
          <w:t>mos</w:t>
        </w:r>
        <w:r w:rsidRPr="00686883">
          <w:rPr>
            <w:rStyle w:val="a6"/>
            <w:color w:val="auto"/>
            <w:sz w:val="28"/>
            <w:szCs w:val="28"/>
            <w:u w:val="none"/>
          </w:rPr>
          <w:t>.</w:t>
        </w:r>
        <w:r w:rsidRPr="00686883">
          <w:rPr>
            <w:rStyle w:val="a6"/>
            <w:color w:val="auto"/>
            <w:sz w:val="28"/>
            <w:szCs w:val="28"/>
            <w:u w:val="none"/>
            <w:lang w:val="en-US"/>
          </w:rPr>
          <w:t>ru</w:t>
        </w:r>
      </w:hyperlink>
      <w:r w:rsidRPr="00686883">
        <w:rPr>
          <w:rFonts w:ascii="Times New Roman" w:hAnsi="Times New Roman" w:cs="Times New Roman"/>
          <w:sz w:val="28"/>
          <w:szCs w:val="28"/>
        </w:rPr>
        <w:t>.</w:t>
      </w:r>
    </w:p>
    <w:p w:rsidR="00D23608" w:rsidRDefault="00D23608" w:rsidP="005313B7">
      <w:pPr>
        <w:pStyle w:val="ConsPlusNonformat"/>
        <w:jc w:val="both"/>
        <w:rPr>
          <w:rFonts w:ascii="Times New Roman" w:hAnsi="Times New Roman" w:cs="Times New Roman"/>
          <w:b/>
          <w:color w:val="000000"/>
          <w:sz w:val="28"/>
          <w:szCs w:val="28"/>
        </w:rPr>
      </w:pPr>
    </w:p>
    <w:p w:rsidR="009E3D9C" w:rsidRPr="00467A9D" w:rsidRDefault="00467A9D" w:rsidP="005313B7">
      <w:pPr>
        <w:pStyle w:val="ConsPlusNonformat"/>
        <w:jc w:val="both"/>
        <w:rPr>
          <w:rFonts w:ascii="Times New Roman" w:hAnsi="Times New Roman" w:cs="Times New Roman"/>
          <w:color w:val="000000"/>
          <w:sz w:val="28"/>
          <w:szCs w:val="28"/>
        </w:rPr>
      </w:pPr>
      <w:r w:rsidRPr="00467A9D">
        <w:rPr>
          <w:rFonts w:ascii="Times New Roman" w:hAnsi="Times New Roman" w:cs="Times New Roman"/>
          <w:b/>
          <w:color w:val="000000"/>
          <w:sz w:val="28"/>
          <w:szCs w:val="28"/>
        </w:rPr>
        <w:t xml:space="preserve">Организация-разработчик: </w:t>
      </w:r>
      <w:r w:rsidR="00052A93" w:rsidRPr="009F4313">
        <w:rPr>
          <w:rFonts w:ascii="Times New Roman" w:hAnsi="Times New Roman" w:cs="Times New Roman"/>
          <w:sz w:val="28"/>
          <w:szCs w:val="28"/>
        </w:rPr>
        <w:t>ООО Архитектурное Бюро «Моденс», 107031, г.</w:t>
      </w:r>
      <w:r w:rsidR="00052A93">
        <w:rPr>
          <w:rFonts w:ascii="Times New Roman" w:hAnsi="Times New Roman" w:cs="Times New Roman"/>
          <w:sz w:val="28"/>
          <w:szCs w:val="28"/>
        </w:rPr>
        <w:t xml:space="preserve"> </w:t>
      </w:r>
      <w:r w:rsidR="00052A93" w:rsidRPr="009F4313">
        <w:rPr>
          <w:rFonts w:ascii="Times New Roman" w:hAnsi="Times New Roman" w:cs="Times New Roman"/>
          <w:sz w:val="28"/>
          <w:szCs w:val="28"/>
        </w:rPr>
        <w:t>Москва, ул.</w:t>
      </w:r>
      <w:r w:rsidR="00052A93">
        <w:rPr>
          <w:rFonts w:ascii="Times New Roman" w:hAnsi="Times New Roman" w:cs="Times New Roman"/>
          <w:sz w:val="28"/>
          <w:szCs w:val="28"/>
        </w:rPr>
        <w:t xml:space="preserve"> </w:t>
      </w:r>
      <w:r w:rsidR="00052A93" w:rsidRPr="009F4313">
        <w:rPr>
          <w:rFonts w:ascii="Times New Roman" w:hAnsi="Times New Roman" w:cs="Times New Roman"/>
          <w:sz w:val="28"/>
          <w:szCs w:val="28"/>
        </w:rPr>
        <w:t xml:space="preserve">Щепкина, д.10, тел. 8(495) 234-70-10, </w:t>
      </w:r>
      <w:hyperlink r:id="rId9" w:history="1">
        <w:r w:rsidR="00052A93" w:rsidRPr="009F4313">
          <w:rPr>
            <w:rFonts w:ascii="Times New Roman" w:hAnsi="Times New Roman" w:cs="Times New Roman"/>
            <w:sz w:val="28"/>
            <w:szCs w:val="28"/>
          </w:rPr>
          <w:t>www.modens.ru</w:t>
        </w:r>
      </w:hyperlink>
      <w:r w:rsidR="00052A93" w:rsidRPr="009F4313">
        <w:rPr>
          <w:rFonts w:ascii="Times New Roman" w:hAnsi="Times New Roman" w:cs="Times New Roman"/>
          <w:sz w:val="28"/>
          <w:szCs w:val="28"/>
        </w:rPr>
        <w:t>; (ГУП «Моспроект-2» им. М.В.</w:t>
      </w:r>
      <w:r w:rsidR="00052A93">
        <w:rPr>
          <w:rFonts w:ascii="Times New Roman" w:hAnsi="Times New Roman" w:cs="Times New Roman"/>
          <w:sz w:val="28"/>
          <w:szCs w:val="28"/>
        </w:rPr>
        <w:t xml:space="preserve"> </w:t>
      </w:r>
      <w:r w:rsidR="00052A93" w:rsidRPr="009F4313">
        <w:rPr>
          <w:rFonts w:ascii="Times New Roman" w:hAnsi="Times New Roman" w:cs="Times New Roman"/>
          <w:sz w:val="28"/>
          <w:szCs w:val="28"/>
        </w:rPr>
        <w:t xml:space="preserve">Посохина, 123056, Москва, 2ая Брестская, дом 5, строение 1, 1а, тел. (499) 251-81-87, </w:t>
      </w:r>
      <w:hyperlink r:id="rId10" w:history="1">
        <w:r w:rsidR="00052A93" w:rsidRPr="009F4313">
          <w:rPr>
            <w:rFonts w:ascii="Times New Roman" w:hAnsi="Times New Roman" w:cs="Times New Roman"/>
            <w:sz w:val="28"/>
            <w:szCs w:val="28"/>
          </w:rPr>
          <w:t>info@mosproject2.ru</w:t>
        </w:r>
      </w:hyperlink>
      <w:r w:rsidR="00052A93" w:rsidRPr="009F4313">
        <w:rPr>
          <w:rFonts w:ascii="Times New Roman" w:hAnsi="Times New Roman" w:cs="Times New Roman"/>
          <w:sz w:val="28"/>
          <w:szCs w:val="28"/>
        </w:rPr>
        <w:t>)</w:t>
      </w:r>
      <w:r w:rsidR="001D1290">
        <w:rPr>
          <w:rFonts w:ascii="Times New Roman" w:hAnsi="Times New Roman" w:cs="Times New Roman"/>
          <w:sz w:val="28"/>
          <w:szCs w:val="28"/>
        </w:rPr>
        <w:t>.</w:t>
      </w:r>
    </w:p>
    <w:p w:rsidR="00467A9D" w:rsidRDefault="00467A9D" w:rsidP="005313B7">
      <w:pPr>
        <w:pStyle w:val="ConsPlusNonformat"/>
        <w:jc w:val="both"/>
        <w:rPr>
          <w:rFonts w:ascii="Times New Roman" w:hAnsi="Times New Roman" w:cs="Times New Roman"/>
          <w:color w:val="FF0000"/>
          <w:sz w:val="28"/>
          <w:szCs w:val="28"/>
        </w:rPr>
      </w:pPr>
    </w:p>
    <w:p w:rsidR="005313B7" w:rsidRDefault="005313B7" w:rsidP="005313B7">
      <w:pPr>
        <w:pStyle w:val="ConsPlusNonformat"/>
        <w:jc w:val="both"/>
        <w:rPr>
          <w:rFonts w:ascii="Times New Roman" w:hAnsi="Times New Roman" w:cs="Times New Roman"/>
          <w:color w:val="000000"/>
          <w:sz w:val="28"/>
          <w:szCs w:val="28"/>
        </w:rPr>
      </w:pPr>
      <w:r>
        <w:rPr>
          <w:rFonts w:ascii="Times New Roman" w:hAnsi="Times New Roman" w:cs="Times New Roman"/>
          <w:b/>
          <w:sz w:val="28"/>
          <w:szCs w:val="28"/>
        </w:rPr>
        <w:t>Сроки проведения публичных слушаний:</w:t>
      </w:r>
      <w:r>
        <w:rPr>
          <w:rFonts w:ascii="Times New Roman" w:hAnsi="Times New Roman" w:cs="Times New Roman"/>
          <w:sz w:val="28"/>
          <w:szCs w:val="28"/>
        </w:rPr>
        <w:t xml:space="preserve"> </w:t>
      </w:r>
      <w:r w:rsidR="00EF516D" w:rsidRPr="00787DDD">
        <w:rPr>
          <w:rFonts w:ascii="Times New Roman" w:hAnsi="Times New Roman" w:cs="Times New Roman"/>
          <w:sz w:val="28"/>
          <w:szCs w:val="28"/>
        </w:rPr>
        <w:t xml:space="preserve">оповещение – </w:t>
      </w:r>
      <w:r w:rsidR="00EF516D">
        <w:rPr>
          <w:rFonts w:ascii="Times New Roman" w:hAnsi="Times New Roman" w:cs="Times New Roman"/>
          <w:sz w:val="28"/>
          <w:szCs w:val="28"/>
        </w:rPr>
        <w:t>16 февраля 2015</w:t>
      </w:r>
      <w:r w:rsidR="00EF516D" w:rsidRPr="00787DDD">
        <w:rPr>
          <w:rFonts w:ascii="Times New Roman" w:hAnsi="Times New Roman" w:cs="Times New Roman"/>
          <w:sz w:val="28"/>
          <w:szCs w:val="28"/>
        </w:rPr>
        <w:t xml:space="preserve"> г., экспозиция с </w:t>
      </w:r>
      <w:r w:rsidR="00EF516D">
        <w:rPr>
          <w:rFonts w:ascii="Times New Roman" w:hAnsi="Times New Roman" w:cs="Times New Roman"/>
          <w:sz w:val="28"/>
          <w:szCs w:val="28"/>
        </w:rPr>
        <w:t xml:space="preserve">23 февраля 2015 г. по 3 марта </w:t>
      </w:r>
      <w:r w:rsidR="00EF516D" w:rsidRPr="00787DDD">
        <w:rPr>
          <w:rFonts w:ascii="Times New Roman" w:hAnsi="Times New Roman" w:cs="Times New Roman"/>
          <w:sz w:val="28"/>
          <w:szCs w:val="28"/>
        </w:rPr>
        <w:t xml:space="preserve"> 201</w:t>
      </w:r>
      <w:r w:rsidR="00EF516D">
        <w:rPr>
          <w:rFonts w:ascii="Times New Roman" w:hAnsi="Times New Roman" w:cs="Times New Roman"/>
          <w:sz w:val="28"/>
          <w:szCs w:val="28"/>
        </w:rPr>
        <w:t>5</w:t>
      </w:r>
      <w:r w:rsidR="00EF516D" w:rsidRPr="00787DDD">
        <w:rPr>
          <w:rFonts w:ascii="Times New Roman" w:hAnsi="Times New Roman" w:cs="Times New Roman"/>
          <w:sz w:val="28"/>
          <w:szCs w:val="28"/>
        </w:rPr>
        <w:t xml:space="preserve"> г., собрание участников – </w:t>
      </w:r>
      <w:r w:rsidR="00EF516D">
        <w:rPr>
          <w:rFonts w:ascii="Times New Roman" w:hAnsi="Times New Roman" w:cs="Times New Roman"/>
          <w:sz w:val="28"/>
          <w:szCs w:val="28"/>
        </w:rPr>
        <w:t>10  марта 2015 г</w:t>
      </w:r>
      <w:r>
        <w:rPr>
          <w:rFonts w:ascii="Times New Roman" w:hAnsi="Times New Roman" w:cs="Times New Roman"/>
          <w:color w:val="000000"/>
          <w:sz w:val="28"/>
          <w:szCs w:val="28"/>
        </w:rPr>
        <w:t xml:space="preserve">. </w:t>
      </w:r>
    </w:p>
    <w:p w:rsidR="00D23608" w:rsidRDefault="00D23608" w:rsidP="005313B7">
      <w:pPr>
        <w:pStyle w:val="ConsPlusNonformat"/>
        <w:jc w:val="both"/>
        <w:rPr>
          <w:rFonts w:ascii="Times New Roman" w:hAnsi="Times New Roman" w:cs="Times New Roman"/>
          <w:b/>
          <w:sz w:val="28"/>
          <w:szCs w:val="28"/>
        </w:rPr>
      </w:pPr>
    </w:p>
    <w:p w:rsidR="005313B7" w:rsidRDefault="005313B7" w:rsidP="005313B7">
      <w:pPr>
        <w:pStyle w:val="ConsPlusNonformat"/>
        <w:jc w:val="both"/>
        <w:rPr>
          <w:rFonts w:ascii="Times New Roman" w:hAnsi="Times New Roman" w:cs="Times New Roman"/>
          <w:color w:val="000000"/>
          <w:sz w:val="28"/>
          <w:szCs w:val="28"/>
        </w:rPr>
      </w:pPr>
      <w:r>
        <w:rPr>
          <w:rFonts w:ascii="Times New Roman" w:hAnsi="Times New Roman" w:cs="Times New Roman"/>
          <w:b/>
          <w:sz w:val="28"/>
          <w:szCs w:val="28"/>
        </w:rPr>
        <w:t>Формы оповещения о публичных слушаниях:</w:t>
      </w:r>
      <w:r>
        <w:rPr>
          <w:rFonts w:ascii="Times New Roman" w:hAnsi="Times New Roman" w:cs="Times New Roman"/>
          <w:sz w:val="28"/>
          <w:szCs w:val="28"/>
        </w:rPr>
        <w:t xml:space="preserve"> </w:t>
      </w:r>
      <w:r w:rsidR="00EF516D" w:rsidRPr="00787DDD">
        <w:rPr>
          <w:rFonts w:ascii="Times New Roman" w:hAnsi="Times New Roman" w:cs="Times New Roman"/>
          <w:sz w:val="28"/>
          <w:szCs w:val="28"/>
        </w:rPr>
        <w:t xml:space="preserve">информационное сообщение о проведении публичных слушаний опубликовано в окружной газете «Москва. Северо-Запад» </w:t>
      </w:r>
      <w:r w:rsidR="00EF516D" w:rsidRPr="00E3113A">
        <w:rPr>
          <w:rFonts w:ascii="Times New Roman" w:hAnsi="Times New Roman" w:cs="Times New Roman"/>
          <w:color w:val="000000"/>
          <w:sz w:val="28"/>
          <w:szCs w:val="28"/>
        </w:rPr>
        <w:t xml:space="preserve">№ </w:t>
      </w:r>
      <w:r w:rsidR="00EF516D">
        <w:rPr>
          <w:rFonts w:ascii="Times New Roman" w:hAnsi="Times New Roman" w:cs="Times New Roman"/>
          <w:color w:val="000000"/>
          <w:sz w:val="28"/>
          <w:szCs w:val="28"/>
        </w:rPr>
        <w:t>05/233</w:t>
      </w:r>
      <w:r w:rsidR="00EF516D" w:rsidRPr="00E3113A">
        <w:rPr>
          <w:rFonts w:ascii="Times New Roman" w:hAnsi="Times New Roman" w:cs="Times New Roman"/>
          <w:color w:val="000000"/>
          <w:sz w:val="28"/>
          <w:szCs w:val="28"/>
        </w:rPr>
        <w:t xml:space="preserve"> от </w:t>
      </w:r>
      <w:r w:rsidR="00EF516D">
        <w:rPr>
          <w:rFonts w:ascii="Times New Roman" w:hAnsi="Times New Roman" w:cs="Times New Roman"/>
          <w:color w:val="000000"/>
          <w:sz w:val="28"/>
          <w:szCs w:val="28"/>
        </w:rPr>
        <w:t>16</w:t>
      </w:r>
      <w:r w:rsidR="00EF516D" w:rsidRPr="00E3113A">
        <w:rPr>
          <w:rFonts w:ascii="Times New Roman" w:hAnsi="Times New Roman" w:cs="Times New Roman"/>
          <w:color w:val="000000"/>
          <w:sz w:val="28"/>
          <w:szCs w:val="28"/>
        </w:rPr>
        <w:t xml:space="preserve"> </w:t>
      </w:r>
      <w:r w:rsidR="00EF516D">
        <w:rPr>
          <w:rFonts w:ascii="Times New Roman" w:hAnsi="Times New Roman" w:cs="Times New Roman"/>
          <w:color w:val="000000"/>
          <w:sz w:val="28"/>
          <w:szCs w:val="28"/>
        </w:rPr>
        <w:t>февраля</w:t>
      </w:r>
      <w:r w:rsidR="00EF516D" w:rsidRPr="00E3113A">
        <w:rPr>
          <w:rFonts w:ascii="Times New Roman" w:hAnsi="Times New Roman" w:cs="Times New Roman"/>
          <w:color w:val="000000"/>
          <w:sz w:val="28"/>
          <w:szCs w:val="28"/>
        </w:rPr>
        <w:t xml:space="preserve"> 201</w:t>
      </w:r>
      <w:r w:rsidR="00EF516D">
        <w:rPr>
          <w:rFonts w:ascii="Times New Roman" w:hAnsi="Times New Roman" w:cs="Times New Roman"/>
          <w:color w:val="000000"/>
          <w:sz w:val="28"/>
          <w:szCs w:val="28"/>
        </w:rPr>
        <w:t>5</w:t>
      </w:r>
      <w:r w:rsidR="00EF516D" w:rsidRPr="00E3113A">
        <w:rPr>
          <w:rFonts w:ascii="Times New Roman" w:hAnsi="Times New Roman" w:cs="Times New Roman"/>
          <w:color w:val="000000"/>
          <w:sz w:val="28"/>
          <w:szCs w:val="28"/>
        </w:rPr>
        <w:t xml:space="preserve"> г.</w:t>
      </w:r>
      <w:r w:rsidR="009B693A">
        <w:rPr>
          <w:rFonts w:ascii="Times New Roman" w:hAnsi="Times New Roman" w:cs="Times New Roman"/>
          <w:color w:val="000000"/>
          <w:sz w:val="28"/>
          <w:szCs w:val="28"/>
        </w:rPr>
        <w:t>,</w:t>
      </w:r>
      <w:r w:rsidR="001D1290">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на официальных сайтах префектуры Северо-Западного административного округа г.Москвы </w:t>
      </w:r>
      <w:r>
        <w:rPr>
          <w:rFonts w:ascii="Times New Roman" w:hAnsi="Times New Roman" w:cs="Times New Roman"/>
          <w:color w:val="000000"/>
          <w:sz w:val="28"/>
          <w:szCs w:val="28"/>
          <w:lang w:val="en-US"/>
        </w:rPr>
        <w:t>www</w:t>
      </w:r>
      <w:r>
        <w:rPr>
          <w:rFonts w:ascii="Times New Roman" w:hAnsi="Times New Roman" w:cs="Times New Roman"/>
          <w:color w:val="000000"/>
          <w:sz w:val="28"/>
          <w:szCs w:val="28"/>
        </w:rPr>
        <w:t>.</w:t>
      </w:r>
      <w:r>
        <w:rPr>
          <w:rFonts w:ascii="Times New Roman" w:hAnsi="Times New Roman" w:cs="Times New Roman"/>
          <w:color w:val="000000"/>
          <w:sz w:val="28"/>
          <w:szCs w:val="28"/>
          <w:lang w:val="en-US"/>
        </w:rPr>
        <w:t>szao</w:t>
      </w:r>
      <w:r>
        <w:rPr>
          <w:rFonts w:ascii="Times New Roman" w:hAnsi="Times New Roman" w:cs="Times New Roman"/>
          <w:color w:val="000000"/>
          <w:sz w:val="28"/>
          <w:szCs w:val="28"/>
        </w:rPr>
        <w:t>.</w:t>
      </w:r>
      <w:r>
        <w:rPr>
          <w:rFonts w:ascii="Times New Roman" w:hAnsi="Times New Roman" w:cs="Times New Roman"/>
          <w:color w:val="000000"/>
          <w:sz w:val="28"/>
          <w:szCs w:val="28"/>
          <w:lang w:val="en-US"/>
        </w:rPr>
        <w:t>mos</w:t>
      </w:r>
      <w:r>
        <w:rPr>
          <w:rFonts w:ascii="Times New Roman" w:hAnsi="Times New Roman" w:cs="Times New Roman"/>
          <w:color w:val="000000"/>
          <w:sz w:val="28"/>
          <w:szCs w:val="28"/>
        </w:rPr>
        <w:t>.</w:t>
      </w:r>
      <w:r>
        <w:rPr>
          <w:rFonts w:ascii="Times New Roman" w:hAnsi="Times New Roman" w:cs="Times New Roman"/>
          <w:color w:val="000000"/>
          <w:sz w:val="28"/>
          <w:szCs w:val="28"/>
          <w:lang w:val="en-US"/>
        </w:rPr>
        <w:t>ru</w:t>
      </w:r>
      <w:r>
        <w:rPr>
          <w:rFonts w:ascii="Times New Roman" w:hAnsi="Times New Roman" w:cs="Times New Roman"/>
          <w:color w:val="000000"/>
          <w:sz w:val="28"/>
          <w:szCs w:val="28"/>
        </w:rPr>
        <w:t xml:space="preserve">, управы района Хорошево-Мневники </w:t>
      </w:r>
      <w:r>
        <w:rPr>
          <w:rFonts w:ascii="Times New Roman" w:hAnsi="Times New Roman" w:cs="Times New Roman"/>
          <w:color w:val="000000"/>
          <w:sz w:val="28"/>
          <w:szCs w:val="28"/>
          <w:lang w:val="en-US"/>
        </w:rPr>
        <w:t>www</w:t>
      </w:r>
      <w:r>
        <w:rPr>
          <w:rFonts w:ascii="Times New Roman" w:hAnsi="Times New Roman" w:cs="Times New Roman"/>
          <w:color w:val="000000"/>
          <w:sz w:val="28"/>
          <w:szCs w:val="28"/>
        </w:rPr>
        <w:t>.</w:t>
      </w:r>
      <w:r>
        <w:rPr>
          <w:rFonts w:ascii="Times New Roman" w:hAnsi="Times New Roman" w:cs="Times New Roman"/>
          <w:color w:val="000000"/>
          <w:sz w:val="28"/>
          <w:szCs w:val="28"/>
          <w:lang w:val="en-US"/>
        </w:rPr>
        <w:t>horoshevo</w:t>
      </w:r>
      <w:r>
        <w:rPr>
          <w:rFonts w:ascii="Times New Roman" w:hAnsi="Times New Roman" w:cs="Times New Roman"/>
          <w:color w:val="000000"/>
          <w:sz w:val="28"/>
          <w:szCs w:val="28"/>
        </w:rPr>
        <w:t>-</w:t>
      </w:r>
      <w:r>
        <w:rPr>
          <w:rFonts w:ascii="Times New Roman" w:hAnsi="Times New Roman" w:cs="Times New Roman"/>
          <w:color w:val="000000"/>
          <w:sz w:val="28"/>
          <w:szCs w:val="28"/>
          <w:lang w:val="en-US"/>
        </w:rPr>
        <w:t>mnevniki</w:t>
      </w:r>
      <w:r>
        <w:rPr>
          <w:rFonts w:ascii="Times New Roman" w:hAnsi="Times New Roman" w:cs="Times New Roman"/>
          <w:color w:val="000000"/>
          <w:sz w:val="28"/>
          <w:szCs w:val="28"/>
        </w:rPr>
        <w:t>.</w:t>
      </w:r>
      <w:r>
        <w:rPr>
          <w:rFonts w:ascii="Times New Roman" w:hAnsi="Times New Roman" w:cs="Times New Roman"/>
          <w:color w:val="000000"/>
          <w:sz w:val="28"/>
          <w:szCs w:val="28"/>
          <w:lang w:val="en-US"/>
        </w:rPr>
        <w:t>ru</w:t>
      </w:r>
      <w:r>
        <w:rPr>
          <w:rFonts w:ascii="Times New Roman" w:hAnsi="Times New Roman" w:cs="Times New Roman"/>
          <w:color w:val="000000"/>
          <w:sz w:val="28"/>
          <w:szCs w:val="28"/>
        </w:rPr>
        <w:t xml:space="preserve">, на информационных стендах, размещаемых в здании </w:t>
      </w:r>
      <w:r>
        <w:rPr>
          <w:rFonts w:ascii="Times New Roman" w:hAnsi="Times New Roman" w:cs="Times New Roman"/>
          <w:sz w:val="28"/>
          <w:szCs w:val="28"/>
        </w:rPr>
        <w:t>префектуры Северо-Западного административного округа города Москвы</w:t>
      </w:r>
      <w:r>
        <w:rPr>
          <w:rFonts w:ascii="Times New Roman" w:hAnsi="Times New Roman" w:cs="Times New Roman"/>
          <w:color w:val="000000"/>
          <w:sz w:val="28"/>
          <w:szCs w:val="28"/>
        </w:rPr>
        <w:t xml:space="preserve">, управы района Хорошево-Мневники,  органов местного самоуправления муниципального округа Хорошево-Мневники в городе Москве, </w:t>
      </w:r>
      <w:r>
        <w:rPr>
          <w:rFonts w:ascii="Times New Roman" w:hAnsi="Times New Roman" w:cs="Times New Roman"/>
          <w:sz w:val="28"/>
          <w:szCs w:val="28"/>
        </w:rPr>
        <w:t>в подъездах или около подъездов жилых домов, о</w:t>
      </w:r>
      <w:r>
        <w:rPr>
          <w:rFonts w:ascii="Times New Roman" w:hAnsi="Times New Roman" w:cs="Times New Roman"/>
          <w:color w:val="000000"/>
          <w:sz w:val="28"/>
          <w:szCs w:val="28"/>
        </w:rPr>
        <w:t xml:space="preserve">повещение о проведении публичных слушаний направлено заказными почтовыми отправлениями </w:t>
      </w:r>
      <w:r>
        <w:rPr>
          <w:rFonts w:ascii="Times New Roman" w:hAnsi="Times New Roman" w:cs="Times New Roman"/>
          <w:sz w:val="28"/>
          <w:szCs w:val="28"/>
        </w:rPr>
        <w:t xml:space="preserve">правообладателям </w:t>
      </w:r>
      <w:r>
        <w:rPr>
          <w:rFonts w:ascii="Times New Roman" w:hAnsi="Times New Roman" w:cs="Times New Roman"/>
          <w:sz w:val="28"/>
          <w:szCs w:val="28"/>
        </w:rPr>
        <w:lastRenderedPageBreak/>
        <w:t>земельных участков, объектов капитального строительства, жилых и нежилых помещений на территории проекта разработки</w:t>
      </w:r>
      <w:r>
        <w:rPr>
          <w:rFonts w:ascii="Times New Roman" w:hAnsi="Times New Roman" w:cs="Times New Roman"/>
          <w:color w:val="000000"/>
          <w:sz w:val="28"/>
          <w:szCs w:val="28"/>
        </w:rPr>
        <w:t>, депутат</w:t>
      </w:r>
      <w:r w:rsidR="006E41E1">
        <w:rPr>
          <w:rFonts w:ascii="Times New Roman" w:hAnsi="Times New Roman" w:cs="Times New Roman"/>
          <w:color w:val="000000"/>
          <w:sz w:val="28"/>
          <w:szCs w:val="28"/>
        </w:rPr>
        <w:t>у</w:t>
      </w:r>
      <w:r>
        <w:rPr>
          <w:rFonts w:ascii="Times New Roman" w:hAnsi="Times New Roman" w:cs="Times New Roman"/>
          <w:color w:val="000000"/>
          <w:sz w:val="28"/>
          <w:szCs w:val="28"/>
        </w:rPr>
        <w:t xml:space="preserve"> Московской городской Думы </w:t>
      </w:r>
      <w:r w:rsidR="006E41E1">
        <w:rPr>
          <w:rFonts w:ascii="Times New Roman" w:hAnsi="Times New Roman" w:cs="Times New Roman"/>
          <w:color w:val="000000"/>
          <w:sz w:val="28"/>
          <w:szCs w:val="28"/>
        </w:rPr>
        <w:t>Сороке О.И.,</w:t>
      </w:r>
      <w:r>
        <w:rPr>
          <w:rFonts w:ascii="Times New Roman" w:hAnsi="Times New Roman" w:cs="Times New Roman"/>
          <w:color w:val="000000"/>
          <w:sz w:val="28"/>
          <w:szCs w:val="28"/>
        </w:rPr>
        <w:t xml:space="preserve"> </w:t>
      </w:r>
      <w:r>
        <w:rPr>
          <w:rFonts w:ascii="Times New Roman" w:hAnsi="Times New Roman" w:cs="Times New Roman"/>
          <w:sz w:val="28"/>
          <w:szCs w:val="28"/>
        </w:rPr>
        <w:t xml:space="preserve">депутатам Совета депутатов муниципального округа </w:t>
      </w:r>
      <w:r>
        <w:rPr>
          <w:rFonts w:ascii="Times New Roman" w:hAnsi="Times New Roman" w:cs="Times New Roman"/>
          <w:color w:val="000000"/>
          <w:sz w:val="28"/>
          <w:szCs w:val="28"/>
        </w:rPr>
        <w:t>Хорошево-Мневники в городе Москве.</w:t>
      </w:r>
    </w:p>
    <w:p w:rsidR="005313B7" w:rsidRDefault="005313B7" w:rsidP="005313B7">
      <w:pPr>
        <w:jc w:val="both"/>
        <w:outlineLvl w:val="0"/>
        <w:rPr>
          <w:b/>
          <w:color w:val="000000"/>
        </w:rPr>
      </w:pPr>
    </w:p>
    <w:p w:rsidR="005313B7" w:rsidRDefault="005313B7" w:rsidP="005313B7">
      <w:pPr>
        <w:jc w:val="both"/>
        <w:outlineLvl w:val="0"/>
        <w:rPr>
          <w:color w:val="000000"/>
        </w:rPr>
      </w:pPr>
      <w:r>
        <w:rPr>
          <w:b/>
          <w:color w:val="000000"/>
        </w:rPr>
        <w:t>Место проведения публичных слушаний:</w:t>
      </w:r>
      <w:r>
        <w:rPr>
          <w:color w:val="000000"/>
        </w:rPr>
        <w:t xml:space="preserve"> </w:t>
      </w:r>
    </w:p>
    <w:p w:rsidR="005313B7" w:rsidRDefault="00D23608" w:rsidP="005313B7">
      <w:pPr>
        <w:ind w:firstLine="708"/>
        <w:jc w:val="both"/>
      </w:pPr>
      <w:r>
        <w:t>С</w:t>
      </w:r>
      <w:r w:rsidRPr="00787DDD">
        <w:t xml:space="preserve"> </w:t>
      </w:r>
      <w:r>
        <w:t xml:space="preserve">23 </w:t>
      </w:r>
      <w:r w:rsidR="002D0FDE">
        <w:t>февраля</w:t>
      </w:r>
      <w:r>
        <w:t xml:space="preserve"> по 03 марта </w:t>
      </w:r>
      <w:r w:rsidRPr="00787DDD">
        <w:t>201</w:t>
      </w:r>
      <w:r>
        <w:t>5</w:t>
      </w:r>
      <w:r w:rsidRPr="00787DDD">
        <w:t xml:space="preserve"> г</w:t>
      </w:r>
      <w:r>
        <w:t>ода</w:t>
      </w:r>
      <w:r w:rsidR="006E41E1" w:rsidRPr="006E41E1">
        <w:rPr>
          <w:color w:val="000000"/>
        </w:rPr>
        <w:t xml:space="preserve"> </w:t>
      </w:r>
      <w:r w:rsidR="005313B7">
        <w:rPr>
          <w:color w:val="000000"/>
        </w:rPr>
        <w:t xml:space="preserve">по адресу: г. Москва, </w:t>
      </w:r>
      <w:r w:rsidR="006E41E1" w:rsidRPr="006E41E1">
        <w:rPr>
          <w:color w:val="000000"/>
        </w:rPr>
        <w:t>ул. Народного Ополчения, д.33, корп.1 (</w:t>
      </w:r>
      <w:r w:rsidR="007061AC">
        <w:rPr>
          <w:color w:val="000000"/>
        </w:rPr>
        <w:t>холл управы района Хорошево-Мневники</w:t>
      </w:r>
      <w:r w:rsidR="006E41E1" w:rsidRPr="006E41E1">
        <w:rPr>
          <w:color w:val="000000"/>
        </w:rPr>
        <w:t>)</w:t>
      </w:r>
      <w:r w:rsidR="005313B7">
        <w:rPr>
          <w:color w:val="000000"/>
        </w:rPr>
        <w:t xml:space="preserve"> по </w:t>
      </w:r>
      <w:r w:rsidR="002E13B3" w:rsidRPr="002E13B3">
        <w:rPr>
          <w:color w:val="000000"/>
        </w:rPr>
        <w:t>«</w:t>
      </w:r>
      <w:r w:rsidR="00467A9D" w:rsidRPr="00467A9D">
        <w:rPr>
          <w:color w:val="000000"/>
        </w:rPr>
        <w:t xml:space="preserve">Проекту </w:t>
      </w:r>
      <w:r w:rsidR="007061AC" w:rsidRPr="007061AC">
        <w:rPr>
          <w:color w:val="000000"/>
        </w:rPr>
        <w:t>межевания территории квартала, ограниченного набережной Новикова-Прибоя, южной, западной, северной границей жилого массива (район Хорошево-Мневники. СЗАО)</w:t>
      </w:r>
      <w:r w:rsidR="002E13B3" w:rsidRPr="002E13B3">
        <w:rPr>
          <w:color w:val="000000"/>
        </w:rPr>
        <w:t>»</w:t>
      </w:r>
      <w:r w:rsidR="005313B7">
        <w:rPr>
          <w:color w:val="000000"/>
        </w:rPr>
        <w:t xml:space="preserve"> проведена экспозиция.</w:t>
      </w:r>
      <w:r w:rsidR="005313B7">
        <w:t xml:space="preserve"> Часы работы экспозиции: будние дни с 12.00 - 20.00 час, выходные: с 10.00 – 15.00 час. </w:t>
      </w:r>
      <w:r w:rsidR="002E13B3">
        <w:t xml:space="preserve"> </w:t>
      </w:r>
    </w:p>
    <w:p w:rsidR="005313B7" w:rsidRDefault="005313B7" w:rsidP="005313B7">
      <w:pPr>
        <w:ind w:firstLine="708"/>
        <w:jc w:val="both"/>
      </w:pPr>
      <w:r>
        <w:rPr>
          <w:color w:val="000000"/>
        </w:rPr>
        <w:t>Собрание участнико</w:t>
      </w:r>
      <w:r w:rsidR="002E13B3">
        <w:rPr>
          <w:color w:val="000000"/>
        </w:rPr>
        <w:t xml:space="preserve">в публичных слушаний проведено </w:t>
      </w:r>
      <w:r w:rsidR="007061AC" w:rsidRPr="007061AC">
        <w:rPr>
          <w:color w:val="000000"/>
        </w:rPr>
        <w:t>10 марта 2015 г. по адресу: г. Москва, ул. Живописная, д.11, корп.1 (актовый-зал ГБОУ Гимназия № 1517)</w:t>
      </w:r>
      <w:r>
        <w:rPr>
          <w:color w:val="000000"/>
        </w:rPr>
        <w:t xml:space="preserve">. </w:t>
      </w:r>
      <w:r>
        <w:t xml:space="preserve">Начало собрания – </w:t>
      </w:r>
      <w:r w:rsidR="007061AC">
        <w:t>19</w:t>
      </w:r>
      <w:r>
        <w:t>.00 час.</w:t>
      </w:r>
    </w:p>
    <w:p w:rsidR="005313B7" w:rsidRDefault="005313B7" w:rsidP="005313B7">
      <w:pPr>
        <w:pStyle w:val="ConsPlusNonformat"/>
        <w:jc w:val="both"/>
        <w:outlineLvl w:val="0"/>
        <w:rPr>
          <w:rFonts w:ascii="Times New Roman" w:hAnsi="Times New Roman" w:cs="Times New Roman"/>
          <w:b/>
          <w:color w:val="000000"/>
          <w:sz w:val="28"/>
          <w:szCs w:val="28"/>
        </w:rPr>
      </w:pPr>
    </w:p>
    <w:p w:rsidR="005313B7" w:rsidRDefault="005313B7" w:rsidP="005313B7">
      <w:pPr>
        <w:pStyle w:val="ConsPlusNonformat"/>
        <w:jc w:val="both"/>
        <w:outlineLvl w:val="0"/>
        <w:rPr>
          <w:rFonts w:ascii="Times New Roman" w:hAnsi="Times New Roman" w:cs="Times New Roman"/>
          <w:b/>
          <w:color w:val="000000"/>
          <w:sz w:val="28"/>
          <w:szCs w:val="28"/>
        </w:rPr>
      </w:pPr>
      <w:r>
        <w:rPr>
          <w:rFonts w:ascii="Times New Roman" w:hAnsi="Times New Roman" w:cs="Times New Roman"/>
          <w:b/>
          <w:color w:val="000000"/>
          <w:sz w:val="28"/>
          <w:szCs w:val="28"/>
        </w:rPr>
        <w:t>Участники публичных слушаний:</w:t>
      </w:r>
    </w:p>
    <w:p w:rsidR="005313B7" w:rsidRPr="00720F7B" w:rsidRDefault="005313B7" w:rsidP="005313B7">
      <w:pPr>
        <w:pStyle w:val="ConsPlusNonformat"/>
        <w:ind w:firstLine="708"/>
        <w:jc w:val="both"/>
        <w:rPr>
          <w:rFonts w:ascii="Times New Roman" w:hAnsi="Times New Roman" w:cs="Times New Roman"/>
          <w:sz w:val="28"/>
          <w:szCs w:val="28"/>
        </w:rPr>
      </w:pPr>
      <w:r w:rsidRPr="00491ACF">
        <w:rPr>
          <w:rFonts w:ascii="Times New Roman" w:hAnsi="Times New Roman" w:cs="Times New Roman"/>
          <w:sz w:val="28"/>
          <w:szCs w:val="28"/>
        </w:rPr>
        <w:t xml:space="preserve">Экспозицию </w:t>
      </w:r>
      <w:r w:rsidRPr="00720F7B">
        <w:rPr>
          <w:rFonts w:ascii="Times New Roman" w:hAnsi="Times New Roman" w:cs="Times New Roman"/>
          <w:sz w:val="28"/>
          <w:szCs w:val="28"/>
        </w:rPr>
        <w:t xml:space="preserve">посетили </w:t>
      </w:r>
      <w:r w:rsidR="00514714" w:rsidRPr="00720F7B">
        <w:rPr>
          <w:rFonts w:ascii="Times New Roman" w:hAnsi="Times New Roman" w:cs="Times New Roman"/>
          <w:sz w:val="28"/>
          <w:szCs w:val="28"/>
        </w:rPr>
        <w:t>56</w:t>
      </w:r>
      <w:r w:rsidR="007F15AF" w:rsidRPr="00720F7B">
        <w:rPr>
          <w:rFonts w:ascii="Times New Roman" w:hAnsi="Times New Roman" w:cs="Times New Roman"/>
          <w:sz w:val="28"/>
          <w:szCs w:val="28"/>
        </w:rPr>
        <w:t xml:space="preserve"> </w:t>
      </w:r>
      <w:r w:rsidRPr="00720F7B">
        <w:rPr>
          <w:rFonts w:ascii="Times New Roman" w:hAnsi="Times New Roman" w:cs="Times New Roman"/>
          <w:sz w:val="28"/>
          <w:szCs w:val="28"/>
        </w:rPr>
        <w:t>участник</w:t>
      </w:r>
      <w:r w:rsidR="00D23608" w:rsidRPr="00720F7B">
        <w:rPr>
          <w:rFonts w:ascii="Times New Roman" w:hAnsi="Times New Roman" w:cs="Times New Roman"/>
          <w:sz w:val="28"/>
          <w:szCs w:val="28"/>
        </w:rPr>
        <w:t>ов</w:t>
      </w:r>
      <w:r w:rsidRPr="00720F7B">
        <w:rPr>
          <w:rFonts w:ascii="Times New Roman" w:hAnsi="Times New Roman" w:cs="Times New Roman"/>
          <w:sz w:val="28"/>
          <w:szCs w:val="28"/>
        </w:rPr>
        <w:t xml:space="preserve"> публичных слушаний. Во время проведения </w:t>
      </w:r>
      <w:r w:rsidR="005B7650" w:rsidRPr="00720F7B">
        <w:rPr>
          <w:rFonts w:ascii="Times New Roman" w:hAnsi="Times New Roman" w:cs="Times New Roman"/>
          <w:sz w:val="28"/>
          <w:szCs w:val="28"/>
        </w:rPr>
        <w:t>экспозиции поступило</w:t>
      </w:r>
      <w:r w:rsidRPr="00720F7B">
        <w:rPr>
          <w:rFonts w:ascii="Times New Roman" w:hAnsi="Times New Roman" w:cs="Times New Roman"/>
          <w:sz w:val="28"/>
          <w:szCs w:val="28"/>
        </w:rPr>
        <w:t xml:space="preserve"> </w:t>
      </w:r>
      <w:r w:rsidR="00514714" w:rsidRPr="00720F7B">
        <w:rPr>
          <w:rFonts w:ascii="Times New Roman" w:hAnsi="Times New Roman" w:cs="Times New Roman"/>
          <w:sz w:val="28"/>
          <w:szCs w:val="28"/>
        </w:rPr>
        <w:t>5</w:t>
      </w:r>
      <w:r w:rsidR="00BA72F5" w:rsidRPr="00720F7B">
        <w:rPr>
          <w:rFonts w:ascii="Times New Roman" w:hAnsi="Times New Roman" w:cs="Times New Roman"/>
          <w:sz w:val="28"/>
          <w:szCs w:val="28"/>
        </w:rPr>
        <w:t>6</w:t>
      </w:r>
      <w:r w:rsidRPr="00720F7B">
        <w:rPr>
          <w:rFonts w:ascii="Times New Roman" w:hAnsi="Times New Roman" w:cs="Times New Roman"/>
          <w:sz w:val="28"/>
          <w:szCs w:val="28"/>
        </w:rPr>
        <w:t xml:space="preserve"> предложени</w:t>
      </w:r>
      <w:r w:rsidR="007F15AF" w:rsidRPr="00720F7B">
        <w:rPr>
          <w:rFonts w:ascii="Times New Roman" w:hAnsi="Times New Roman" w:cs="Times New Roman"/>
          <w:sz w:val="28"/>
          <w:szCs w:val="28"/>
        </w:rPr>
        <w:t>й</w:t>
      </w:r>
      <w:r w:rsidRPr="00720F7B">
        <w:rPr>
          <w:rFonts w:ascii="Times New Roman" w:hAnsi="Times New Roman" w:cs="Times New Roman"/>
          <w:sz w:val="28"/>
          <w:szCs w:val="28"/>
        </w:rPr>
        <w:t xml:space="preserve"> и замечани</w:t>
      </w:r>
      <w:r w:rsidR="007F15AF" w:rsidRPr="00720F7B">
        <w:rPr>
          <w:rFonts w:ascii="Times New Roman" w:hAnsi="Times New Roman" w:cs="Times New Roman"/>
          <w:sz w:val="28"/>
          <w:szCs w:val="28"/>
        </w:rPr>
        <w:t>й</w:t>
      </w:r>
      <w:r w:rsidRPr="00720F7B">
        <w:rPr>
          <w:rFonts w:ascii="Times New Roman" w:hAnsi="Times New Roman" w:cs="Times New Roman"/>
          <w:sz w:val="28"/>
          <w:szCs w:val="28"/>
        </w:rPr>
        <w:t xml:space="preserve"> по обсуждаемому проекту.</w:t>
      </w:r>
    </w:p>
    <w:p w:rsidR="00C84553" w:rsidRPr="00720F7B" w:rsidRDefault="005313B7" w:rsidP="005313B7">
      <w:pPr>
        <w:pStyle w:val="ConsPlusNonformat"/>
        <w:ind w:firstLine="708"/>
        <w:jc w:val="both"/>
        <w:rPr>
          <w:rFonts w:ascii="Times New Roman" w:hAnsi="Times New Roman" w:cs="Times New Roman"/>
          <w:sz w:val="28"/>
          <w:szCs w:val="28"/>
        </w:rPr>
      </w:pPr>
      <w:r w:rsidRPr="00720F7B">
        <w:rPr>
          <w:rFonts w:ascii="Times New Roman" w:hAnsi="Times New Roman" w:cs="Times New Roman"/>
          <w:sz w:val="28"/>
          <w:szCs w:val="28"/>
        </w:rPr>
        <w:t xml:space="preserve">В собрании приняли участие </w:t>
      </w:r>
      <w:r w:rsidR="00934978" w:rsidRPr="00720F7B">
        <w:rPr>
          <w:rFonts w:ascii="Times New Roman" w:hAnsi="Times New Roman" w:cs="Times New Roman"/>
          <w:sz w:val="28"/>
          <w:szCs w:val="28"/>
        </w:rPr>
        <w:t>4</w:t>
      </w:r>
      <w:r w:rsidR="00507FA6" w:rsidRPr="00720F7B">
        <w:rPr>
          <w:rFonts w:ascii="Times New Roman" w:hAnsi="Times New Roman" w:cs="Times New Roman"/>
          <w:sz w:val="28"/>
          <w:szCs w:val="28"/>
        </w:rPr>
        <w:t>5</w:t>
      </w:r>
      <w:r w:rsidRPr="00720F7B">
        <w:rPr>
          <w:rFonts w:ascii="Times New Roman" w:hAnsi="Times New Roman" w:cs="Times New Roman"/>
          <w:sz w:val="28"/>
          <w:szCs w:val="28"/>
        </w:rPr>
        <w:t xml:space="preserve"> участников публичных слушаний, из них являющихся: жителями района – </w:t>
      </w:r>
      <w:r w:rsidR="009A3886" w:rsidRPr="00720F7B">
        <w:rPr>
          <w:rFonts w:ascii="Times New Roman" w:hAnsi="Times New Roman" w:cs="Times New Roman"/>
          <w:sz w:val="28"/>
          <w:szCs w:val="28"/>
        </w:rPr>
        <w:t>8</w:t>
      </w:r>
      <w:r w:rsidRPr="00720F7B">
        <w:rPr>
          <w:rFonts w:ascii="Times New Roman" w:hAnsi="Times New Roman" w:cs="Times New Roman"/>
          <w:sz w:val="28"/>
          <w:szCs w:val="28"/>
        </w:rPr>
        <w:t xml:space="preserve"> человек, имеющими место работы на территории, в границах которой проводятся публичные слушания –</w:t>
      </w:r>
      <w:r w:rsidR="00B23FF5" w:rsidRPr="00720F7B">
        <w:rPr>
          <w:rFonts w:ascii="Times New Roman" w:hAnsi="Times New Roman" w:cs="Times New Roman"/>
          <w:sz w:val="28"/>
          <w:szCs w:val="28"/>
        </w:rPr>
        <w:t xml:space="preserve"> 29 </w:t>
      </w:r>
      <w:r w:rsidRPr="00720F7B">
        <w:rPr>
          <w:rFonts w:ascii="Times New Roman" w:hAnsi="Times New Roman" w:cs="Times New Roman"/>
          <w:sz w:val="28"/>
          <w:szCs w:val="28"/>
        </w:rPr>
        <w:t>человек; представителей правообладателей земельных участков, объектов капитального строительства, жилых и нежилых помещений на территории, в границах которой проводятся публичные слушания –</w:t>
      </w:r>
      <w:r w:rsidR="00B23FF5" w:rsidRPr="00720F7B">
        <w:rPr>
          <w:rFonts w:ascii="Times New Roman" w:hAnsi="Times New Roman" w:cs="Times New Roman"/>
          <w:sz w:val="28"/>
          <w:szCs w:val="28"/>
        </w:rPr>
        <w:t xml:space="preserve"> 6</w:t>
      </w:r>
      <w:r w:rsidR="00934978" w:rsidRPr="00720F7B">
        <w:rPr>
          <w:rFonts w:ascii="Times New Roman" w:hAnsi="Times New Roman" w:cs="Times New Roman"/>
          <w:sz w:val="28"/>
          <w:szCs w:val="28"/>
        </w:rPr>
        <w:t xml:space="preserve"> </w:t>
      </w:r>
      <w:r w:rsidRPr="00720F7B">
        <w:rPr>
          <w:rFonts w:ascii="Times New Roman" w:hAnsi="Times New Roman" w:cs="Times New Roman"/>
          <w:sz w:val="28"/>
          <w:szCs w:val="28"/>
        </w:rPr>
        <w:t xml:space="preserve">человек, депутатов муниципального округа, на территории которого проводятся публичные слушания –  </w:t>
      </w:r>
      <w:r w:rsidR="009A3886" w:rsidRPr="00720F7B">
        <w:rPr>
          <w:rFonts w:ascii="Times New Roman" w:hAnsi="Times New Roman" w:cs="Times New Roman"/>
          <w:sz w:val="28"/>
          <w:szCs w:val="28"/>
        </w:rPr>
        <w:t>1</w:t>
      </w:r>
      <w:r w:rsidR="00B23FF5" w:rsidRPr="00720F7B">
        <w:rPr>
          <w:rFonts w:ascii="Times New Roman" w:hAnsi="Times New Roman" w:cs="Times New Roman"/>
          <w:sz w:val="28"/>
          <w:szCs w:val="28"/>
        </w:rPr>
        <w:t xml:space="preserve"> </w:t>
      </w:r>
      <w:r w:rsidRPr="00720F7B">
        <w:rPr>
          <w:rFonts w:ascii="Times New Roman" w:hAnsi="Times New Roman" w:cs="Times New Roman"/>
          <w:sz w:val="28"/>
          <w:szCs w:val="28"/>
        </w:rPr>
        <w:t>человек</w:t>
      </w:r>
      <w:r w:rsidR="00B23FF5" w:rsidRPr="00720F7B">
        <w:rPr>
          <w:rFonts w:ascii="Times New Roman" w:hAnsi="Times New Roman" w:cs="Times New Roman"/>
          <w:sz w:val="28"/>
          <w:szCs w:val="28"/>
        </w:rPr>
        <w:t>, представите</w:t>
      </w:r>
      <w:r w:rsidR="00E32BBF" w:rsidRPr="00720F7B">
        <w:rPr>
          <w:rFonts w:ascii="Times New Roman" w:hAnsi="Times New Roman" w:cs="Times New Roman"/>
          <w:sz w:val="28"/>
          <w:szCs w:val="28"/>
        </w:rPr>
        <w:t xml:space="preserve">лей органов власти – </w:t>
      </w:r>
      <w:r w:rsidR="009A3886" w:rsidRPr="00720F7B">
        <w:rPr>
          <w:rFonts w:ascii="Times New Roman" w:hAnsi="Times New Roman" w:cs="Times New Roman"/>
          <w:sz w:val="28"/>
          <w:szCs w:val="28"/>
        </w:rPr>
        <w:t>1</w:t>
      </w:r>
      <w:r w:rsidR="00E32BBF" w:rsidRPr="00720F7B">
        <w:rPr>
          <w:rFonts w:ascii="Times New Roman" w:hAnsi="Times New Roman" w:cs="Times New Roman"/>
          <w:sz w:val="28"/>
          <w:szCs w:val="28"/>
        </w:rPr>
        <w:t xml:space="preserve"> человек</w:t>
      </w:r>
      <w:r w:rsidR="0011462B" w:rsidRPr="00720F7B">
        <w:rPr>
          <w:rFonts w:ascii="Times New Roman" w:hAnsi="Times New Roman" w:cs="Times New Roman"/>
          <w:sz w:val="28"/>
          <w:szCs w:val="28"/>
        </w:rPr>
        <w:t>.</w:t>
      </w:r>
    </w:p>
    <w:p w:rsidR="005313B7" w:rsidRPr="003033BD" w:rsidRDefault="005313B7" w:rsidP="005313B7">
      <w:pPr>
        <w:pStyle w:val="ConsPlusNonformat"/>
        <w:ind w:firstLine="708"/>
        <w:jc w:val="both"/>
        <w:rPr>
          <w:rFonts w:ascii="Times New Roman" w:hAnsi="Times New Roman" w:cs="Times New Roman"/>
          <w:sz w:val="28"/>
          <w:szCs w:val="28"/>
        </w:rPr>
      </w:pPr>
      <w:r w:rsidRPr="00720F7B">
        <w:rPr>
          <w:rFonts w:ascii="Times New Roman" w:hAnsi="Times New Roman" w:cs="Times New Roman"/>
          <w:sz w:val="28"/>
          <w:szCs w:val="28"/>
        </w:rPr>
        <w:t xml:space="preserve">В ходе проведения собрания участников публичных слушаний по обсуждаемому проекту </w:t>
      </w:r>
      <w:r w:rsidR="00B23FF5" w:rsidRPr="00720F7B">
        <w:rPr>
          <w:rFonts w:ascii="Times New Roman" w:hAnsi="Times New Roman" w:cs="Times New Roman"/>
          <w:sz w:val="28"/>
          <w:szCs w:val="28"/>
        </w:rPr>
        <w:t xml:space="preserve">внесено </w:t>
      </w:r>
      <w:r w:rsidR="00F638E0">
        <w:rPr>
          <w:rFonts w:ascii="Times New Roman" w:hAnsi="Times New Roman" w:cs="Times New Roman"/>
          <w:sz w:val="28"/>
          <w:szCs w:val="28"/>
        </w:rPr>
        <w:t>45</w:t>
      </w:r>
      <w:r w:rsidR="00B23FF5" w:rsidRPr="00720F7B">
        <w:rPr>
          <w:rFonts w:ascii="Times New Roman" w:hAnsi="Times New Roman" w:cs="Times New Roman"/>
          <w:sz w:val="28"/>
          <w:szCs w:val="28"/>
        </w:rPr>
        <w:t xml:space="preserve"> предложений</w:t>
      </w:r>
      <w:r w:rsidRPr="00720F7B">
        <w:rPr>
          <w:rFonts w:ascii="Times New Roman" w:hAnsi="Times New Roman" w:cs="Times New Roman"/>
          <w:sz w:val="28"/>
          <w:szCs w:val="28"/>
        </w:rPr>
        <w:t xml:space="preserve"> и замечани</w:t>
      </w:r>
      <w:r w:rsidR="003033BD" w:rsidRPr="00720F7B">
        <w:rPr>
          <w:rFonts w:ascii="Times New Roman" w:hAnsi="Times New Roman" w:cs="Times New Roman"/>
          <w:sz w:val="28"/>
          <w:szCs w:val="28"/>
        </w:rPr>
        <w:t>й</w:t>
      </w:r>
      <w:r w:rsidRPr="00720F7B">
        <w:rPr>
          <w:rFonts w:ascii="Times New Roman" w:hAnsi="Times New Roman" w:cs="Times New Roman"/>
          <w:sz w:val="28"/>
          <w:szCs w:val="28"/>
        </w:rPr>
        <w:t>.</w:t>
      </w:r>
    </w:p>
    <w:p w:rsidR="005313B7" w:rsidRPr="003033BD" w:rsidRDefault="005313B7" w:rsidP="005313B7">
      <w:pPr>
        <w:pStyle w:val="ConsPlusNonformat"/>
        <w:ind w:firstLine="708"/>
        <w:jc w:val="both"/>
        <w:rPr>
          <w:rFonts w:ascii="Times New Roman" w:hAnsi="Times New Roman" w:cs="Times New Roman"/>
          <w:sz w:val="28"/>
          <w:szCs w:val="28"/>
        </w:rPr>
      </w:pPr>
      <w:r w:rsidRPr="003033BD">
        <w:rPr>
          <w:rFonts w:ascii="Times New Roman" w:hAnsi="Times New Roman" w:cs="Times New Roman"/>
          <w:sz w:val="28"/>
          <w:szCs w:val="28"/>
        </w:rPr>
        <w:t xml:space="preserve">После проведения собрания участников публичных </w:t>
      </w:r>
      <w:r w:rsidR="003347A8" w:rsidRPr="003033BD">
        <w:rPr>
          <w:rFonts w:ascii="Times New Roman" w:hAnsi="Times New Roman" w:cs="Times New Roman"/>
          <w:sz w:val="28"/>
          <w:szCs w:val="28"/>
        </w:rPr>
        <w:t>слушаний поступило</w:t>
      </w:r>
      <w:r w:rsidRPr="003033BD">
        <w:rPr>
          <w:rFonts w:ascii="Times New Roman" w:hAnsi="Times New Roman" w:cs="Times New Roman"/>
          <w:sz w:val="28"/>
          <w:szCs w:val="28"/>
        </w:rPr>
        <w:t xml:space="preserve"> </w:t>
      </w:r>
      <w:r w:rsidR="00B23FF5">
        <w:rPr>
          <w:rFonts w:ascii="Times New Roman" w:hAnsi="Times New Roman" w:cs="Times New Roman"/>
          <w:sz w:val="28"/>
          <w:szCs w:val="28"/>
        </w:rPr>
        <w:t>1</w:t>
      </w:r>
      <w:r w:rsidR="00934978">
        <w:rPr>
          <w:rFonts w:ascii="Times New Roman" w:hAnsi="Times New Roman" w:cs="Times New Roman"/>
          <w:sz w:val="28"/>
          <w:szCs w:val="28"/>
        </w:rPr>
        <w:t xml:space="preserve"> </w:t>
      </w:r>
      <w:r w:rsidRPr="003033BD">
        <w:rPr>
          <w:rFonts w:ascii="Times New Roman" w:hAnsi="Times New Roman" w:cs="Times New Roman"/>
          <w:sz w:val="28"/>
          <w:szCs w:val="28"/>
        </w:rPr>
        <w:t>предложени</w:t>
      </w:r>
      <w:r w:rsidR="00D23608">
        <w:rPr>
          <w:rFonts w:ascii="Times New Roman" w:hAnsi="Times New Roman" w:cs="Times New Roman"/>
          <w:sz w:val="28"/>
          <w:szCs w:val="28"/>
        </w:rPr>
        <w:t>е</w:t>
      </w:r>
      <w:r w:rsidRPr="003033BD">
        <w:rPr>
          <w:rFonts w:ascii="Times New Roman" w:hAnsi="Times New Roman" w:cs="Times New Roman"/>
          <w:sz w:val="28"/>
          <w:szCs w:val="28"/>
        </w:rPr>
        <w:t xml:space="preserve"> и замечани</w:t>
      </w:r>
      <w:r w:rsidR="00D23608">
        <w:rPr>
          <w:rFonts w:ascii="Times New Roman" w:hAnsi="Times New Roman" w:cs="Times New Roman"/>
          <w:sz w:val="28"/>
          <w:szCs w:val="28"/>
        </w:rPr>
        <w:t>е</w:t>
      </w:r>
      <w:r w:rsidRPr="003033BD">
        <w:rPr>
          <w:rFonts w:ascii="Times New Roman" w:hAnsi="Times New Roman" w:cs="Times New Roman"/>
          <w:sz w:val="28"/>
          <w:szCs w:val="28"/>
        </w:rPr>
        <w:t xml:space="preserve">. </w:t>
      </w:r>
    </w:p>
    <w:p w:rsidR="005313B7" w:rsidRPr="003033BD" w:rsidRDefault="00C3128B" w:rsidP="005313B7">
      <w:pPr>
        <w:pStyle w:val="ConsPlusNonformat"/>
        <w:ind w:firstLine="708"/>
        <w:jc w:val="both"/>
        <w:rPr>
          <w:rFonts w:ascii="Times New Roman" w:hAnsi="Times New Roman" w:cs="Times New Roman"/>
          <w:color w:val="000000"/>
          <w:sz w:val="28"/>
          <w:szCs w:val="28"/>
        </w:rPr>
      </w:pPr>
      <w:r w:rsidRPr="003033BD">
        <w:rPr>
          <w:rFonts w:ascii="Times New Roman" w:hAnsi="Times New Roman" w:cs="Times New Roman"/>
          <w:sz w:val="28"/>
          <w:szCs w:val="28"/>
        </w:rPr>
        <w:t>Всего п</w:t>
      </w:r>
      <w:r w:rsidR="005313B7" w:rsidRPr="003033BD">
        <w:rPr>
          <w:rFonts w:ascii="Times New Roman" w:hAnsi="Times New Roman" w:cs="Times New Roman"/>
          <w:sz w:val="28"/>
          <w:szCs w:val="28"/>
        </w:rPr>
        <w:t xml:space="preserve">риняли участие в публичных </w:t>
      </w:r>
      <w:r w:rsidR="005313B7" w:rsidRPr="003033BD">
        <w:rPr>
          <w:rFonts w:ascii="Times New Roman" w:hAnsi="Times New Roman" w:cs="Times New Roman"/>
          <w:color w:val="000000"/>
          <w:sz w:val="28"/>
          <w:szCs w:val="28"/>
        </w:rPr>
        <w:t xml:space="preserve">слушаниях по данному </w:t>
      </w:r>
      <w:r w:rsidR="005313B7" w:rsidRPr="003033BD">
        <w:rPr>
          <w:rFonts w:ascii="Times New Roman" w:hAnsi="Times New Roman" w:cs="Times New Roman"/>
          <w:sz w:val="28"/>
          <w:szCs w:val="28"/>
        </w:rPr>
        <w:t xml:space="preserve">проекту </w:t>
      </w:r>
      <w:r w:rsidR="00376FC3">
        <w:rPr>
          <w:rFonts w:ascii="Times New Roman" w:hAnsi="Times New Roman" w:cs="Times New Roman"/>
          <w:sz w:val="28"/>
          <w:szCs w:val="28"/>
        </w:rPr>
        <w:t>10</w:t>
      </w:r>
      <w:r w:rsidR="00D23608">
        <w:rPr>
          <w:rFonts w:ascii="Times New Roman" w:hAnsi="Times New Roman" w:cs="Times New Roman"/>
          <w:sz w:val="28"/>
          <w:szCs w:val="28"/>
        </w:rPr>
        <w:t>2</w:t>
      </w:r>
      <w:r w:rsidR="005313B7" w:rsidRPr="003033BD">
        <w:rPr>
          <w:rFonts w:ascii="Times New Roman" w:hAnsi="Times New Roman" w:cs="Times New Roman"/>
          <w:sz w:val="28"/>
          <w:szCs w:val="28"/>
        </w:rPr>
        <w:t xml:space="preserve"> </w:t>
      </w:r>
      <w:r w:rsidR="005313B7" w:rsidRPr="003033BD">
        <w:rPr>
          <w:rFonts w:ascii="Times New Roman" w:hAnsi="Times New Roman" w:cs="Times New Roman"/>
          <w:color w:val="000000"/>
          <w:sz w:val="28"/>
          <w:szCs w:val="28"/>
        </w:rPr>
        <w:t>участник</w:t>
      </w:r>
      <w:r w:rsidR="00D23608">
        <w:rPr>
          <w:rFonts w:ascii="Times New Roman" w:hAnsi="Times New Roman" w:cs="Times New Roman"/>
          <w:color w:val="000000"/>
          <w:sz w:val="28"/>
          <w:szCs w:val="28"/>
        </w:rPr>
        <w:t>а</w:t>
      </w:r>
      <w:r w:rsidR="005313B7" w:rsidRPr="003033BD">
        <w:rPr>
          <w:rFonts w:ascii="Times New Roman" w:hAnsi="Times New Roman" w:cs="Times New Roman"/>
          <w:color w:val="000000"/>
          <w:sz w:val="28"/>
          <w:szCs w:val="28"/>
        </w:rPr>
        <w:t xml:space="preserve"> публичных слушаний. </w:t>
      </w:r>
    </w:p>
    <w:p w:rsidR="005313B7" w:rsidRPr="003033BD" w:rsidRDefault="005313B7" w:rsidP="005313B7">
      <w:pPr>
        <w:pStyle w:val="ConsPlusNonformat"/>
        <w:ind w:firstLine="708"/>
        <w:jc w:val="both"/>
        <w:rPr>
          <w:rFonts w:ascii="Times New Roman" w:hAnsi="Times New Roman" w:cs="Times New Roman"/>
          <w:color w:val="000000"/>
          <w:sz w:val="28"/>
          <w:szCs w:val="28"/>
        </w:rPr>
      </w:pPr>
    </w:p>
    <w:p w:rsidR="005313B7" w:rsidRPr="003033BD" w:rsidRDefault="005313B7" w:rsidP="005313B7">
      <w:pPr>
        <w:pStyle w:val="ConsPlusNonformat"/>
        <w:jc w:val="both"/>
        <w:rPr>
          <w:rFonts w:ascii="Times New Roman" w:hAnsi="Times New Roman" w:cs="Times New Roman"/>
          <w:b/>
          <w:color w:val="000000"/>
          <w:sz w:val="28"/>
          <w:szCs w:val="28"/>
        </w:rPr>
      </w:pPr>
      <w:r w:rsidRPr="003033BD">
        <w:rPr>
          <w:rFonts w:ascii="Times New Roman" w:hAnsi="Times New Roman" w:cs="Times New Roman"/>
          <w:b/>
          <w:color w:val="000000"/>
          <w:sz w:val="28"/>
          <w:szCs w:val="28"/>
        </w:rPr>
        <w:t>Предложения и замечания участников публичных слушаний по обсуждаемому проекту, поступившие:</w:t>
      </w:r>
    </w:p>
    <w:p w:rsidR="005313B7" w:rsidRPr="0063361C" w:rsidRDefault="005313B7" w:rsidP="005313B7">
      <w:pPr>
        <w:ind w:firstLine="708"/>
        <w:jc w:val="both"/>
      </w:pPr>
      <w:r w:rsidRPr="003033BD">
        <w:t xml:space="preserve">1. в период работы </w:t>
      </w:r>
      <w:r w:rsidRPr="0063361C">
        <w:t>экс</w:t>
      </w:r>
      <w:r w:rsidR="00B23FF5" w:rsidRPr="0063361C">
        <w:t xml:space="preserve">позиции по материалам проекта </w:t>
      </w:r>
      <w:r w:rsidR="00376FC3" w:rsidRPr="0063361C">
        <w:t>5</w:t>
      </w:r>
      <w:r w:rsidR="0063361C" w:rsidRPr="0063361C">
        <w:t>6</w:t>
      </w:r>
      <w:r w:rsidR="00B23FF5" w:rsidRPr="0063361C">
        <w:t xml:space="preserve"> </w:t>
      </w:r>
      <w:r w:rsidRPr="0063361C">
        <w:t>предложени</w:t>
      </w:r>
      <w:r w:rsidR="0011082A" w:rsidRPr="0063361C">
        <w:t>й</w:t>
      </w:r>
      <w:r w:rsidRPr="0063361C">
        <w:t xml:space="preserve"> и замечани</w:t>
      </w:r>
      <w:r w:rsidR="0011082A" w:rsidRPr="0063361C">
        <w:t>й</w:t>
      </w:r>
      <w:r w:rsidRPr="0063361C">
        <w:t xml:space="preserve"> (приложение 1).</w:t>
      </w:r>
    </w:p>
    <w:p w:rsidR="005313B7" w:rsidRPr="0063361C" w:rsidRDefault="005313B7" w:rsidP="005313B7">
      <w:pPr>
        <w:ind w:firstLine="708"/>
        <w:jc w:val="both"/>
      </w:pPr>
      <w:r w:rsidRPr="0063361C">
        <w:t xml:space="preserve">2. в ходе проведения собрания участников публичных слушаний </w:t>
      </w:r>
      <w:r w:rsidR="0063361C" w:rsidRPr="0063361C">
        <w:t>45</w:t>
      </w:r>
      <w:r w:rsidRPr="0063361C">
        <w:t xml:space="preserve">  предложени</w:t>
      </w:r>
      <w:r w:rsidR="0011082A" w:rsidRPr="0063361C">
        <w:t>е</w:t>
      </w:r>
      <w:r w:rsidRPr="0063361C">
        <w:t xml:space="preserve"> и замечани</w:t>
      </w:r>
      <w:r w:rsidR="0011082A" w:rsidRPr="0063361C">
        <w:t>е</w:t>
      </w:r>
      <w:r w:rsidRPr="0063361C">
        <w:t xml:space="preserve"> (приложение 2).</w:t>
      </w:r>
    </w:p>
    <w:p w:rsidR="005313B7" w:rsidRPr="000523C3" w:rsidRDefault="005313B7" w:rsidP="005313B7">
      <w:pPr>
        <w:ind w:firstLine="708"/>
        <w:jc w:val="both"/>
      </w:pPr>
      <w:r w:rsidRPr="0063361C">
        <w:t xml:space="preserve">3. после проведения собрания участников публичных слушаний – </w:t>
      </w:r>
      <w:r w:rsidR="00B23FF5" w:rsidRPr="0063361C">
        <w:t xml:space="preserve">1 </w:t>
      </w:r>
      <w:r w:rsidRPr="0063361C">
        <w:t>предложени</w:t>
      </w:r>
      <w:r w:rsidR="00704FB4" w:rsidRPr="0063361C">
        <w:t>й</w:t>
      </w:r>
      <w:r w:rsidRPr="0063361C">
        <w:t xml:space="preserve"> и замечани</w:t>
      </w:r>
      <w:r w:rsidR="00704FB4" w:rsidRPr="0063361C">
        <w:t>й</w:t>
      </w:r>
      <w:r w:rsidRPr="0063361C">
        <w:t xml:space="preserve"> (приложение 3).</w:t>
      </w:r>
    </w:p>
    <w:p w:rsidR="005313B7" w:rsidRPr="000523C3" w:rsidRDefault="005313B7" w:rsidP="005313B7">
      <w:pPr>
        <w:ind w:firstLine="708"/>
        <w:jc w:val="both"/>
      </w:pPr>
    </w:p>
    <w:p w:rsidR="00756231" w:rsidRDefault="00756231" w:rsidP="005313B7">
      <w:pPr>
        <w:ind w:firstLine="708"/>
        <w:jc w:val="both"/>
        <w:rPr>
          <w:color w:val="000000"/>
        </w:rPr>
      </w:pPr>
    </w:p>
    <w:p w:rsidR="00EC79F4" w:rsidRDefault="00EC79F4" w:rsidP="005313B7">
      <w:pPr>
        <w:ind w:firstLine="708"/>
        <w:jc w:val="both"/>
        <w:rPr>
          <w:color w:val="000000"/>
        </w:rPr>
      </w:pPr>
    </w:p>
    <w:p w:rsidR="00A34EF7" w:rsidRDefault="00A34EF7" w:rsidP="00D23608">
      <w:pPr>
        <w:jc w:val="both"/>
        <w:rPr>
          <w:b/>
          <w:sz w:val="26"/>
          <w:szCs w:val="26"/>
        </w:rPr>
      </w:pPr>
    </w:p>
    <w:p w:rsidR="00D23608" w:rsidRPr="00225703" w:rsidRDefault="00D23608" w:rsidP="00D23608">
      <w:pPr>
        <w:jc w:val="both"/>
        <w:rPr>
          <w:b/>
          <w:sz w:val="26"/>
          <w:szCs w:val="26"/>
        </w:rPr>
      </w:pPr>
      <w:r w:rsidRPr="00225703">
        <w:rPr>
          <w:b/>
          <w:sz w:val="26"/>
          <w:szCs w:val="26"/>
        </w:rPr>
        <w:t xml:space="preserve">Члены комиссии:  </w:t>
      </w:r>
      <w:r w:rsidR="001711E1">
        <w:rPr>
          <w:sz w:val="24"/>
          <w:szCs w:val="24"/>
        </w:rPr>
        <w:t>(оригинал документа подписан)</w:t>
      </w:r>
      <w:r>
        <w:rPr>
          <w:b/>
          <w:sz w:val="26"/>
          <w:szCs w:val="26"/>
        </w:rPr>
        <w:t xml:space="preserve"> </w:t>
      </w:r>
      <w:r w:rsidRPr="00225703">
        <w:rPr>
          <w:b/>
          <w:sz w:val="26"/>
          <w:szCs w:val="26"/>
        </w:rPr>
        <w:t>(к протоколу от 08.04</w:t>
      </w:r>
      <w:r>
        <w:rPr>
          <w:b/>
          <w:sz w:val="26"/>
          <w:szCs w:val="26"/>
        </w:rPr>
        <w:t>.2015 № 22</w:t>
      </w:r>
      <w:r w:rsidRPr="00225703">
        <w:rPr>
          <w:b/>
          <w:sz w:val="26"/>
          <w:szCs w:val="26"/>
        </w:rPr>
        <w:t>/15ПС)</w:t>
      </w:r>
    </w:p>
    <w:p w:rsidR="00B3089A" w:rsidRDefault="00B3089A" w:rsidP="005313B7">
      <w:pPr>
        <w:jc w:val="both"/>
        <w:rPr>
          <w:b/>
          <w:sz w:val="26"/>
          <w:szCs w:val="26"/>
        </w:rPr>
      </w:pPr>
    </w:p>
    <w:p w:rsidR="004E33A2" w:rsidRDefault="004E33A2" w:rsidP="005313B7">
      <w:pPr>
        <w:jc w:val="both"/>
        <w:rPr>
          <w:b/>
          <w:sz w:val="26"/>
          <w:szCs w:val="26"/>
        </w:rPr>
      </w:pPr>
    </w:p>
    <w:tbl>
      <w:tblPr>
        <w:tblW w:w="10456" w:type="dxa"/>
        <w:tblLook w:val="04A0" w:firstRow="1" w:lastRow="0" w:firstColumn="1" w:lastColumn="0" w:noHBand="0" w:noVBand="1"/>
      </w:tblPr>
      <w:tblGrid>
        <w:gridCol w:w="10456"/>
      </w:tblGrid>
      <w:tr w:rsidR="00903977" w:rsidTr="00903977">
        <w:tc>
          <w:tcPr>
            <w:tcW w:w="10456" w:type="dxa"/>
            <w:hideMark/>
          </w:tcPr>
          <w:p w:rsidR="00903977" w:rsidRDefault="00903977" w:rsidP="007F15AF">
            <w:pPr>
              <w:jc w:val="both"/>
              <w:rPr>
                <w:sz w:val="26"/>
                <w:szCs w:val="26"/>
                <w:lang w:eastAsia="en-US"/>
              </w:rPr>
            </w:pPr>
            <w:r>
              <w:rPr>
                <w:sz w:val="26"/>
                <w:szCs w:val="26"/>
                <w:lang w:eastAsia="en-US"/>
              </w:rPr>
              <w:t xml:space="preserve">Первый заместитель префекта Северо-Западного </w:t>
            </w:r>
          </w:p>
          <w:p w:rsidR="00903977" w:rsidRDefault="00903977" w:rsidP="00B3089A">
            <w:pPr>
              <w:rPr>
                <w:sz w:val="26"/>
                <w:szCs w:val="26"/>
                <w:lang w:eastAsia="en-US"/>
              </w:rPr>
            </w:pPr>
            <w:r>
              <w:rPr>
                <w:sz w:val="26"/>
                <w:szCs w:val="26"/>
                <w:lang w:eastAsia="en-US"/>
              </w:rPr>
              <w:t xml:space="preserve">административного округа города Москвы                                                     </w:t>
            </w:r>
            <w:r w:rsidR="00D9785C">
              <w:rPr>
                <w:sz w:val="26"/>
                <w:szCs w:val="26"/>
                <w:lang w:eastAsia="en-US"/>
              </w:rPr>
              <w:t xml:space="preserve">  </w:t>
            </w:r>
            <w:r>
              <w:rPr>
                <w:sz w:val="26"/>
                <w:szCs w:val="26"/>
                <w:lang w:eastAsia="en-US"/>
              </w:rPr>
              <w:t xml:space="preserve"> Прищепов А.М.  </w:t>
            </w:r>
          </w:p>
        </w:tc>
      </w:tr>
      <w:tr w:rsidR="00903977" w:rsidTr="00903977">
        <w:tc>
          <w:tcPr>
            <w:tcW w:w="10456" w:type="dxa"/>
          </w:tcPr>
          <w:p w:rsidR="00903977" w:rsidRDefault="00903977" w:rsidP="007F15AF">
            <w:pPr>
              <w:rPr>
                <w:sz w:val="26"/>
                <w:szCs w:val="26"/>
                <w:lang w:eastAsia="en-US"/>
              </w:rPr>
            </w:pPr>
          </w:p>
          <w:p w:rsidR="00903977" w:rsidRDefault="00903977" w:rsidP="007F15AF">
            <w:pPr>
              <w:rPr>
                <w:sz w:val="26"/>
                <w:szCs w:val="26"/>
                <w:lang w:eastAsia="en-US"/>
              </w:rPr>
            </w:pPr>
            <w:r>
              <w:rPr>
                <w:sz w:val="26"/>
                <w:szCs w:val="26"/>
                <w:lang w:eastAsia="en-US"/>
              </w:rPr>
              <w:t>Заместитель префекта Северо-Западного</w:t>
            </w:r>
          </w:p>
          <w:p w:rsidR="00903977" w:rsidRDefault="00903977" w:rsidP="007F15AF">
            <w:pPr>
              <w:rPr>
                <w:sz w:val="26"/>
                <w:szCs w:val="26"/>
                <w:lang w:eastAsia="en-US"/>
              </w:rPr>
            </w:pPr>
            <w:r>
              <w:rPr>
                <w:sz w:val="26"/>
                <w:szCs w:val="26"/>
                <w:lang w:eastAsia="en-US"/>
              </w:rPr>
              <w:t xml:space="preserve">административного округа города Москвы                                                       </w:t>
            </w:r>
            <w:r w:rsidR="00D9785C">
              <w:rPr>
                <w:sz w:val="26"/>
                <w:szCs w:val="26"/>
                <w:lang w:eastAsia="en-US"/>
              </w:rPr>
              <w:t xml:space="preserve"> </w:t>
            </w:r>
            <w:r>
              <w:rPr>
                <w:sz w:val="26"/>
                <w:szCs w:val="26"/>
                <w:lang w:eastAsia="en-US"/>
              </w:rPr>
              <w:t xml:space="preserve">Ховрин А.Ю. </w:t>
            </w:r>
          </w:p>
          <w:p w:rsidR="00903977" w:rsidRDefault="00903977" w:rsidP="007F15AF">
            <w:pPr>
              <w:rPr>
                <w:sz w:val="26"/>
                <w:szCs w:val="26"/>
                <w:lang w:eastAsia="en-US"/>
              </w:rPr>
            </w:pPr>
          </w:p>
        </w:tc>
      </w:tr>
      <w:tr w:rsidR="00903977" w:rsidTr="00903977">
        <w:tc>
          <w:tcPr>
            <w:tcW w:w="10456" w:type="dxa"/>
            <w:hideMark/>
          </w:tcPr>
          <w:p w:rsidR="00903977" w:rsidRDefault="00903977" w:rsidP="007F15AF">
            <w:pPr>
              <w:rPr>
                <w:sz w:val="26"/>
                <w:szCs w:val="26"/>
                <w:lang w:eastAsia="en-US"/>
              </w:rPr>
            </w:pPr>
            <w:r>
              <w:rPr>
                <w:sz w:val="26"/>
                <w:szCs w:val="26"/>
                <w:lang w:eastAsia="en-US"/>
              </w:rPr>
              <w:t>Заместитель префекта Северо-Западного</w:t>
            </w:r>
          </w:p>
          <w:p w:rsidR="00903977" w:rsidRDefault="00903977" w:rsidP="00BC7E9F">
            <w:pPr>
              <w:rPr>
                <w:sz w:val="26"/>
                <w:szCs w:val="26"/>
                <w:lang w:eastAsia="en-US"/>
              </w:rPr>
            </w:pPr>
            <w:r>
              <w:rPr>
                <w:sz w:val="26"/>
                <w:szCs w:val="26"/>
                <w:lang w:eastAsia="en-US"/>
              </w:rPr>
              <w:t xml:space="preserve">административного округа города Москвы                                                      </w:t>
            </w:r>
            <w:r w:rsidR="00D9785C">
              <w:rPr>
                <w:sz w:val="26"/>
                <w:szCs w:val="26"/>
                <w:lang w:eastAsia="en-US"/>
              </w:rPr>
              <w:t xml:space="preserve">  </w:t>
            </w:r>
            <w:r>
              <w:rPr>
                <w:sz w:val="26"/>
                <w:szCs w:val="26"/>
                <w:lang w:eastAsia="en-US"/>
              </w:rPr>
              <w:t>Малиничев Н.А.</w:t>
            </w:r>
          </w:p>
        </w:tc>
      </w:tr>
      <w:tr w:rsidR="00903977" w:rsidTr="00903977">
        <w:tc>
          <w:tcPr>
            <w:tcW w:w="10456" w:type="dxa"/>
          </w:tcPr>
          <w:p w:rsidR="00903977" w:rsidRDefault="00903977" w:rsidP="007F15AF">
            <w:pPr>
              <w:rPr>
                <w:sz w:val="26"/>
                <w:szCs w:val="26"/>
                <w:lang w:eastAsia="en-US"/>
              </w:rPr>
            </w:pPr>
          </w:p>
        </w:tc>
      </w:tr>
      <w:tr w:rsidR="00903977" w:rsidTr="00903977">
        <w:tc>
          <w:tcPr>
            <w:tcW w:w="10456" w:type="dxa"/>
          </w:tcPr>
          <w:p w:rsidR="00903977" w:rsidRDefault="00903977" w:rsidP="007F15AF">
            <w:pPr>
              <w:rPr>
                <w:sz w:val="26"/>
                <w:szCs w:val="26"/>
                <w:lang w:eastAsia="en-US"/>
              </w:rPr>
            </w:pPr>
            <w:r>
              <w:rPr>
                <w:sz w:val="26"/>
                <w:szCs w:val="26"/>
                <w:lang w:eastAsia="en-US"/>
              </w:rPr>
              <w:t>Начальник Управления градостроительного</w:t>
            </w:r>
          </w:p>
          <w:p w:rsidR="00903977" w:rsidRDefault="00903977" w:rsidP="007F15AF">
            <w:pPr>
              <w:rPr>
                <w:sz w:val="26"/>
                <w:szCs w:val="26"/>
                <w:lang w:eastAsia="en-US"/>
              </w:rPr>
            </w:pPr>
            <w:r>
              <w:rPr>
                <w:sz w:val="26"/>
                <w:szCs w:val="26"/>
                <w:lang w:eastAsia="en-US"/>
              </w:rPr>
              <w:t>регулирования Северо-Западного</w:t>
            </w:r>
          </w:p>
          <w:p w:rsidR="00903977" w:rsidRDefault="00903977" w:rsidP="007F15AF">
            <w:pPr>
              <w:rPr>
                <w:sz w:val="26"/>
                <w:szCs w:val="26"/>
                <w:lang w:eastAsia="en-US"/>
              </w:rPr>
            </w:pPr>
            <w:r>
              <w:rPr>
                <w:sz w:val="26"/>
                <w:szCs w:val="26"/>
                <w:lang w:eastAsia="en-US"/>
              </w:rPr>
              <w:t>административного округа города Москвы                                                        Приймак Г.В.</w:t>
            </w:r>
          </w:p>
          <w:p w:rsidR="00903977" w:rsidRDefault="00903977" w:rsidP="007F15AF">
            <w:pPr>
              <w:rPr>
                <w:sz w:val="26"/>
                <w:szCs w:val="26"/>
                <w:lang w:eastAsia="en-US"/>
              </w:rPr>
            </w:pPr>
          </w:p>
        </w:tc>
      </w:tr>
      <w:tr w:rsidR="00903977" w:rsidTr="00903977">
        <w:tc>
          <w:tcPr>
            <w:tcW w:w="10456" w:type="dxa"/>
            <w:hideMark/>
          </w:tcPr>
          <w:p w:rsidR="00903977" w:rsidRDefault="00903977" w:rsidP="007F15AF">
            <w:pPr>
              <w:jc w:val="both"/>
              <w:rPr>
                <w:sz w:val="26"/>
                <w:szCs w:val="26"/>
                <w:lang w:eastAsia="en-US"/>
              </w:rPr>
            </w:pPr>
            <w:r>
              <w:rPr>
                <w:sz w:val="26"/>
                <w:szCs w:val="26"/>
                <w:lang w:eastAsia="en-US"/>
              </w:rPr>
              <w:t>Начальник управления архитектуры, строительства</w:t>
            </w:r>
          </w:p>
          <w:p w:rsidR="00903977" w:rsidRDefault="00903977" w:rsidP="007F15AF">
            <w:pPr>
              <w:jc w:val="both"/>
              <w:rPr>
                <w:sz w:val="26"/>
                <w:szCs w:val="26"/>
                <w:lang w:eastAsia="en-US"/>
              </w:rPr>
            </w:pPr>
            <w:r>
              <w:rPr>
                <w:sz w:val="26"/>
                <w:szCs w:val="26"/>
                <w:lang w:eastAsia="en-US"/>
              </w:rPr>
              <w:t xml:space="preserve">реконструкции и землепользования префектуры </w:t>
            </w:r>
          </w:p>
          <w:p w:rsidR="00903977" w:rsidRDefault="00903977" w:rsidP="007F15AF">
            <w:pPr>
              <w:jc w:val="both"/>
              <w:rPr>
                <w:sz w:val="26"/>
                <w:szCs w:val="26"/>
                <w:lang w:eastAsia="en-US"/>
              </w:rPr>
            </w:pPr>
            <w:r>
              <w:rPr>
                <w:sz w:val="26"/>
                <w:szCs w:val="26"/>
                <w:lang w:eastAsia="en-US"/>
              </w:rPr>
              <w:t>Северо-Западного административного округа</w:t>
            </w:r>
          </w:p>
          <w:p w:rsidR="00903977" w:rsidRDefault="00903977" w:rsidP="00D9785C">
            <w:pPr>
              <w:jc w:val="both"/>
              <w:rPr>
                <w:sz w:val="26"/>
                <w:szCs w:val="26"/>
                <w:lang w:eastAsia="en-US"/>
              </w:rPr>
            </w:pPr>
            <w:r>
              <w:rPr>
                <w:sz w:val="26"/>
                <w:szCs w:val="26"/>
                <w:lang w:eastAsia="en-US"/>
              </w:rPr>
              <w:t xml:space="preserve">города Москвы                                                                                                        Рыжков А.В.    </w:t>
            </w:r>
          </w:p>
        </w:tc>
      </w:tr>
      <w:tr w:rsidR="00903977" w:rsidTr="00903977">
        <w:tc>
          <w:tcPr>
            <w:tcW w:w="10456" w:type="dxa"/>
          </w:tcPr>
          <w:p w:rsidR="00903977" w:rsidRDefault="00903977" w:rsidP="007F15AF">
            <w:pPr>
              <w:rPr>
                <w:sz w:val="26"/>
                <w:szCs w:val="26"/>
                <w:lang w:eastAsia="en-US"/>
              </w:rPr>
            </w:pPr>
          </w:p>
        </w:tc>
      </w:tr>
      <w:tr w:rsidR="00903977" w:rsidTr="00903977">
        <w:tc>
          <w:tcPr>
            <w:tcW w:w="10456" w:type="dxa"/>
          </w:tcPr>
          <w:p w:rsidR="00903977" w:rsidRDefault="00903977" w:rsidP="007F15AF">
            <w:pPr>
              <w:jc w:val="both"/>
              <w:rPr>
                <w:sz w:val="26"/>
                <w:szCs w:val="26"/>
                <w:lang w:eastAsia="en-US"/>
              </w:rPr>
            </w:pPr>
            <w:r>
              <w:rPr>
                <w:sz w:val="26"/>
                <w:szCs w:val="26"/>
                <w:lang w:eastAsia="en-US"/>
              </w:rPr>
              <w:t xml:space="preserve">Начальник Территориально-планировочной </w:t>
            </w:r>
          </w:p>
          <w:p w:rsidR="00903977" w:rsidRDefault="00903977" w:rsidP="007F15AF">
            <w:pPr>
              <w:jc w:val="both"/>
              <w:rPr>
                <w:sz w:val="26"/>
                <w:szCs w:val="26"/>
                <w:lang w:eastAsia="en-US"/>
              </w:rPr>
            </w:pPr>
            <w:r>
              <w:rPr>
                <w:sz w:val="26"/>
                <w:szCs w:val="26"/>
                <w:lang w:eastAsia="en-US"/>
              </w:rPr>
              <w:t>мастерской Северо-Западного</w:t>
            </w:r>
          </w:p>
          <w:p w:rsidR="00903977" w:rsidRDefault="00903977" w:rsidP="007F15AF">
            <w:pPr>
              <w:jc w:val="both"/>
              <w:rPr>
                <w:sz w:val="26"/>
                <w:szCs w:val="26"/>
                <w:lang w:eastAsia="en-US"/>
              </w:rPr>
            </w:pPr>
            <w:r>
              <w:rPr>
                <w:sz w:val="26"/>
                <w:szCs w:val="26"/>
                <w:lang w:eastAsia="en-US"/>
              </w:rPr>
              <w:t xml:space="preserve">административного округа города Москвы                                                        </w:t>
            </w:r>
            <w:r w:rsidR="00D9785C">
              <w:rPr>
                <w:sz w:val="26"/>
                <w:szCs w:val="26"/>
                <w:lang w:eastAsia="en-US"/>
              </w:rPr>
              <w:t xml:space="preserve"> </w:t>
            </w:r>
            <w:r>
              <w:rPr>
                <w:sz w:val="26"/>
                <w:szCs w:val="26"/>
                <w:lang w:eastAsia="en-US"/>
              </w:rPr>
              <w:t>Лядухина Е.А.</w:t>
            </w:r>
          </w:p>
          <w:p w:rsidR="00903977" w:rsidRDefault="00903977" w:rsidP="007F15AF">
            <w:pPr>
              <w:jc w:val="both"/>
              <w:rPr>
                <w:sz w:val="26"/>
                <w:szCs w:val="26"/>
                <w:lang w:eastAsia="en-US"/>
              </w:rPr>
            </w:pPr>
          </w:p>
        </w:tc>
      </w:tr>
      <w:tr w:rsidR="00903977" w:rsidTr="00903977">
        <w:tc>
          <w:tcPr>
            <w:tcW w:w="10456" w:type="dxa"/>
            <w:hideMark/>
          </w:tcPr>
          <w:p w:rsidR="00903977" w:rsidRDefault="00903977" w:rsidP="007F15AF">
            <w:pPr>
              <w:jc w:val="both"/>
              <w:rPr>
                <w:sz w:val="26"/>
                <w:szCs w:val="26"/>
                <w:lang w:eastAsia="en-US"/>
              </w:rPr>
            </w:pPr>
            <w:r>
              <w:rPr>
                <w:sz w:val="26"/>
                <w:szCs w:val="26"/>
                <w:lang w:eastAsia="en-US"/>
              </w:rPr>
              <w:t>Начальник Управления городского имущества</w:t>
            </w:r>
          </w:p>
          <w:p w:rsidR="00903977" w:rsidRDefault="00903977" w:rsidP="007F15AF">
            <w:pPr>
              <w:jc w:val="both"/>
              <w:rPr>
                <w:sz w:val="26"/>
                <w:szCs w:val="26"/>
                <w:lang w:eastAsia="en-US"/>
              </w:rPr>
            </w:pPr>
            <w:r>
              <w:rPr>
                <w:sz w:val="26"/>
                <w:szCs w:val="26"/>
                <w:lang w:eastAsia="en-US"/>
              </w:rPr>
              <w:t xml:space="preserve">в Северо-Западном административном округе </w:t>
            </w:r>
          </w:p>
          <w:p w:rsidR="00D9785C" w:rsidRDefault="00903977" w:rsidP="00D9785C">
            <w:pPr>
              <w:jc w:val="both"/>
              <w:rPr>
                <w:sz w:val="26"/>
                <w:szCs w:val="26"/>
                <w:lang w:eastAsia="en-US"/>
              </w:rPr>
            </w:pPr>
            <w:r>
              <w:rPr>
                <w:sz w:val="26"/>
                <w:szCs w:val="26"/>
                <w:lang w:eastAsia="en-US"/>
              </w:rPr>
              <w:t>города Москвы</w:t>
            </w:r>
            <w:r>
              <w:rPr>
                <w:sz w:val="26"/>
                <w:szCs w:val="26"/>
                <w:lang w:eastAsia="en-US"/>
              </w:rPr>
              <w:tab/>
            </w:r>
            <w:r>
              <w:rPr>
                <w:sz w:val="26"/>
                <w:szCs w:val="26"/>
                <w:lang w:eastAsia="en-US"/>
              </w:rPr>
              <w:tab/>
            </w:r>
            <w:r>
              <w:rPr>
                <w:sz w:val="26"/>
                <w:szCs w:val="26"/>
                <w:lang w:eastAsia="en-US"/>
              </w:rPr>
              <w:tab/>
              <w:t xml:space="preserve">     </w:t>
            </w:r>
            <w:r>
              <w:rPr>
                <w:sz w:val="26"/>
                <w:szCs w:val="26"/>
                <w:lang w:eastAsia="en-US"/>
              </w:rPr>
              <w:tab/>
            </w:r>
            <w:r>
              <w:rPr>
                <w:sz w:val="26"/>
                <w:szCs w:val="26"/>
                <w:lang w:eastAsia="en-US"/>
              </w:rPr>
              <w:tab/>
            </w:r>
            <w:r>
              <w:rPr>
                <w:sz w:val="26"/>
                <w:szCs w:val="26"/>
                <w:lang w:eastAsia="en-US"/>
              </w:rPr>
              <w:tab/>
            </w:r>
            <w:r>
              <w:rPr>
                <w:sz w:val="26"/>
                <w:szCs w:val="26"/>
                <w:lang w:eastAsia="en-US"/>
              </w:rPr>
              <w:tab/>
            </w:r>
            <w:r>
              <w:rPr>
                <w:sz w:val="26"/>
                <w:szCs w:val="26"/>
                <w:lang w:eastAsia="en-US"/>
              </w:rPr>
              <w:tab/>
              <w:t xml:space="preserve">                  </w:t>
            </w:r>
            <w:r w:rsidR="00D9785C">
              <w:rPr>
                <w:sz w:val="26"/>
                <w:szCs w:val="26"/>
                <w:lang w:eastAsia="en-US"/>
              </w:rPr>
              <w:t xml:space="preserve">    </w:t>
            </w:r>
            <w:r>
              <w:rPr>
                <w:sz w:val="26"/>
                <w:szCs w:val="26"/>
                <w:lang w:eastAsia="en-US"/>
              </w:rPr>
              <w:t>Симонов</w:t>
            </w:r>
            <w:r w:rsidR="00D9785C">
              <w:rPr>
                <w:sz w:val="26"/>
                <w:szCs w:val="26"/>
                <w:lang w:eastAsia="en-US"/>
              </w:rPr>
              <w:t xml:space="preserve"> </w:t>
            </w:r>
            <w:r>
              <w:rPr>
                <w:sz w:val="26"/>
                <w:szCs w:val="26"/>
                <w:lang w:eastAsia="en-US"/>
              </w:rPr>
              <w:t>С.О.</w:t>
            </w:r>
          </w:p>
          <w:p w:rsidR="00903977" w:rsidRDefault="00903977" w:rsidP="00D9785C">
            <w:pPr>
              <w:jc w:val="both"/>
              <w:rPr>
                <w:sz w:val="26"/>
                <w:szCs w:val="26"/>
                <w:lang w:eastAsia="en-US"/>
              </w:rPr>
            </w:pPr>
            <w:r>
              <w:rPr>
                <w:sz w:val="26"/>
                <w:szCs w:val="26"/>
                <w:lang w:eastAsia="en-US"/>
              </w:rPr>
              <w:tab/>
            </w:r>
          </w:p>
        </w:tc>
      </w:tr>
      <w:tr w:rsidR="00903977" w:rsidTr="00903977">
        <w:tc>
          <w:tcPr>
            <w:tcW w:w="10456" w:type="dxa"/>
          </w:tcPr>
          <w:p w:rsidR="004E33A2" w:rsidRDefault="004E33A2" w:rsidP="004E33A2">
            <w:pPr>
              <w:jc w:val="both"/>
              <w:rPr>
                <w:sz w:val="26"/>
                <w:szCs w:val="26"/>
                <w:lang w:eastAsia="en-US"/>
              </w:rPr>
            </w:pPr>
            <w:r>
              <w:rPr>
                <w:sz w:val="26"/>
                <w:szCs w:val="26"/>
                <w:lang w:eastAsia="en-US"/>
              </w:rPr>
              <w:t xml:space="preserve">Заместитель директора Дирекции </w:t>
            </w:r>
          </w:p>
          <w:p w:rsidR="00903977" w:rsidRDefault="004E33A2" w:rsidP="004E33A2">
            <w:pPr>
              <w:jc w:val="both"/>
              <w:rPr>
                <w:sz w:val="26"/>
                <w:szCs w:val="26"/>
                <w:lang w:eastAsia="en-US"/>
              </w:rPr>
            </w:pPr>
            <w:r>
              <w:rPr>
                <w:sz w:val="26"/>
                <w:szCs w:val="26"/>
                <w:lang w:eastAsia="en-US"/>
              </w:rPr>
              <w:t>природных территорий «Москворецкий»</w:t>
            </w:r>
            <w:r>
              <w:rPr>
                <w:sz w:val="26"/>
                <w:szCs w:val="26"/>
                <w:lang w:eastAsia="en-US"/>
              </w:rPr>
              <w:tab/>
            </w:r>
            <w:r>
              <w:rPr>
                <w:sz w:val="26"/>
                <w:szCs w:val="26"/>
                <w:lang w:eastAsia="en-US"/>
              </w:rPr>
              <w:tab/>
              <w:t xml:space="preserve">                                        </w:t>
            </w:r>
            <w:r w:rsidR="00903977">
              <w:rPr>
                <w:sz w:val="26"/>
                <w:szCs w:val="26"/>
                <w:lang w:eastAsia="en-US"/>
              </w:rPr>
              <w:t>Тихомиров В.М.</w:t>
            </w:r>
          </w:p>
          <w:p w:rsidR="00903977" w:rsidRDefault="00903977" w:rsidP="007F15AF">
            <w:pPr>
              <w:jc w:val="both"/>
              <w:rPr>
                <w:sz w:val="26"/>
                <w:szCs w:val="26"/>
                <w:highlight w:val="yellow"/>
                <w:lang w:eastAsia="en-US"/>
              </w:rPr>
            </w:pPr>
          </w:p>
        </w:tc>
      </w:tr>
      <w:tr w:rsidR="00903977" w:rsidTr="00903977">
        <w:tc>
          <w:tcPr>
            <w:tcW w:w="10456" w:type="dxa"/>
            <w:hideMark/>
          </w:tcPr>
          <w:p w:rsidR="00903977" w:rsidRDefault="00903977" w:rsidP="00110040">
            <w:pPr>
              <w:jc w:val="both"/>
              <w:rPr>
                <w:sz w:val="26"/>
                <w:szCs w:val="26"/>
                <w:lang w:eastAsia="en-US"/>
              </w:rPr>
            </w:pPr>
            <w:r>
              <w:rPr>
                <w:sz w:val="26"/>
                <w:szCs w:val="26"/>
                <w:lang w:eastAsia="en-US"/>
              </w:rPr>
              <w:t>Начальник правового управления префектуры</w:t>
            </w:r>
          </w:p>
          <w:p w:rsidR="00903977" w:rsidRDefault="00903977" w:rsidP="00110040">
            <w:pPr>
              <w:jc w:val="both"/>
              <w:rPr>
                <w:sz w:val="26"/>
                <w:szCs w:val="26"/>
                <w:lang w:eastAsia="en-US"/>
              </w:rPr>
            </w:pPr>
            <w:r>
              <w:rPr>
                <w:sz w:val="26"/>
                <w:szCs w:val="26"/>
                <w:lang w:eastAsia="en-US"/>
              </w:rPr>
              <w:t>Северо-Западного административного</w:t>
            </w:r>
          </w:p>
          <w:p w:rsidR="00903977" w:rsidRDefault="00903977" w:rsidP="00D9785C">
            <w:pPr>
              <w:jc w:val="both"/>
              <w:rPr>
                <w:sz w:val="26"/>
                <w:szCs w:val="26"/>
                <w:lang w:eastAsia="en-US"/>
              </w:rPr>
            </w:pPr>
            <w:r>
              <w:rPr>
                <w:sz w:val="26"/>
                <w:szCs w:val="26"/>
                <w:lang w:eastAsia="en-US"/>
              </w:rPr>
              <w:t>округа города Москвы</w:t>
            </w:r>
            <w:r>
              <w:rPr>
                <w:sz w:val="26"/>
                <w:szCs w:val="26"/>
                <w:lang w:eastAsia="en-US"/>
              </w:rPr>
              <w:tab/>
            </w:r>
            <w:r>
              <w:rPr>
                <w:sz w:val="26"/>
                <w:szCs w:val="26"/>
                <w:lang w:eastAsia="en-US"/>
              </w:rPr>
              <w:tab/>
            </w:r>
            <w:r>
              <w:rPr>
                <w:sz w:val="26"/>
                <w:szCs w:val="26"/>
                <w:lang w:eastAsia="en-US"/>
              </w:rPr>
              <w:tab/>
            </w:r>
            <w:r>
              <w:rPr>
                <w:sz w:val="26"/>
                <w:szCs w:val="26"/>
                <w:lang w:eastAsia="en-US"/>
              </w:rPr>
              <w:tab/>
            </w:r>
            <w:r>
              <w:rPr>
                <w:sz w:val="26"/>
                <w:szCs w:val="26"/>
                <w:lang w:eastAsia="en-US"/>
              </w:rPr>
              <w:tab/>
            </w:r>
            <w:r>
              <w:rPr>
                <w:sz w:val="26"/>
                <w:szCs w:val="26"/>
                <w:lang w:eastAsia="en-US"/>
              </w:rPr>
              <w:tab/>
              <w:t xml:space="preserve">                              Михерева Е.В.</w:t>
            </w:r>
          </w:p>
        </w:tc>
      </w:tr>
    </w:tbl>
    <w:p w:rsidR="00110040" w:rsidRDefault="00110040" w:rsidP="005445C5">
      <w:pPr>
        <w:ind w:left="1416" w:firstLine="708"/>
        <w:rPr>
          <w:color w:val="000000"/>
          <w:sz w:val="24"/>
          <w:szCs w:val="24"/>
        </w:rPr>
      </w:pPr>
    </w:p>
    <w:p w:rsidR="00B3089A" w:rsidRDefault="00B3089A" w:rsidP="005445C5">
      <w:pPr>
        <w:ind w:left="1416" w:firstLine="708"/>
        <w:rPr>
          <w:color w:val="000000"/>
          <w:sz w:val="24"/>
          <w:szCs w:val="24"/>
        </w:rPr>
      </w:pPr>
    </w:p>
    <w:tbl>
      <w:tblPr>
        <w:tblW w:w="10456" w:type="dxa"/>
        <w:tblLook w:val="04A0" w:firstRow="1" w:lastRow="0" w:firstColumn="1" w:lastColumn="0" w:noHBand="0" w:noVBand="1"/>
      </w:tblPr>
      <w:tblGrid>
        <w:gridCol w:w="7259"/>
        <w:gridCol w:w="3197"/>
      </w:tblGrid>
      <w:tr w:rsidR="00BD46F7" w:rsidTr="00BD46F7">
        <w:tc>
          <w:tcPr>
            <w:tcW w:w="7259" w:type="dxa"/>
            <w:hideMark/>
          </w:tcPr>
          <w:p w:rsidR="0043375C" w:rsidRDefault="00BD46F7">
            <w:pPr>
              <w:rPr>
                <w:sz w:val="26"/>
                <w:szCs w:val="26"/>
                <w:lang w:eastAsia="en-US"/>
              </w:rPr>
            </w:pPr>
            <w:r>
              <w:rPr>
                <w:sz w:val="26"/>
                <w:szCs w:val="26"/>
                <w:lang w:eastAsia="en-US"/>
              </w:rPr>
              <w:t xml:space="preserve">Глава управы района Хорошево-Мневники </w:t>
            </w:r>
          </w:p>
          <w:p w:rsidR="00BD46F7" w:rsidRDefault="00BD46F7">
            <w:pPr>
              <w:rPr>
                <w:sz w:val="26"/>
                <w:szCs w:val="26"/>
                <w:lang w:eastAsia="en-US"/>
              </w:rPr>
            </w:pPr>
            <w:r>
              <w:rPr>
                <w:sz w:val="26"/>
                <w:szCs w:val="26"/>
                <w:lang w:eastAsia="en-US"/>
              </w:rPr>
              <w:t>города Москвы</w:t>
            </w:r>
          </w:p>
          <w:p w:rsidR="00BD46F7" w:rsidRDefault="00BD46F7">
            <w:pPr>
              <w:rPr>
                <w:sz w:val="26"/>
                <w:szCs w:val="26"/>
                <w:lang w:eastAsia="en-US"/>
              </w:rPr>
            </w:pPr>
            <w:r>
              <w:rPr>
                <w:sz w:val="26"/>
                <w:szCs w:val="26"/>
                <w:lang w:eastAsia="en-US"/>
              </w:rPr>
              <w:tab/>
            </w:r>
            <w:r>
              <w:rPr>
                <w:sz w:val="26"/>
                <w:szCs w:val="26"/>
                <w:lang w:eastAsia="en-US"/>
              </w:rPr>
              <w:tab/>
            </w:r>
            <w:r>
              <w:rPr>
                <w:sz w:val="26"/>
                <w:szCs w:val="26"/>
                <w:lang w:eastAsia="en-US"/>
              </w:rPr>
              <w:tab/>
              <w:t xml:space="preserve">               </w:t>
            </w:r>
          </w:p>
        </w:tc>
        <w:tc>
          <w:tcPr>
            <w:tcW w:w="3197" w:type="dxa"/>
            <w:hideMark/>
          </w:tcPr>
          <w:p w:rsidR="00BD46F7" w:rsidRDefault="00D9785C" w:rsidP="00D9785C">
            <w:pPr>
              <w:ind w:left="175" w:right="34"/>
              <w:jc w:val="center"/>
              <w:rPr>
                <w:sz w:val="26"/>
                <w:szCs w:val="26"/>
                <w:lang w:eastAsia="en-US"/>
              </w:rPr>
            </w:pPr>
            <w:r>
              <w:rPr>
                <w:sz w:val="26"/>
                <w:szCs w:val="26"/>
                <w:lang w:eastAsia="en-US"/>
              </w:rPr>
              <w:t xml:space="preserve">         Барахов</w:t>
            </w:r>
            <w:r w:rsidR="00BD46F7">
              <w:rPr>
                <w:sz w:val="26"/>
                <w:szCs w:val="26"/>
                <w:lang w:eastAsia="en-US"/>
              </w:rPr>
              <w:t xml:space="preserve"> А.В.</w:t>
            </w:r>
          </w:p>
        </w:tc>
      </w:tr>
      <w:tr w:rsidR="00BD46F7" w:rsidTr="00BD46F7">
        <w:tc>
          <w:tcPr>
            <w:tcW w:w="7259" w:type="dxa"/>
            <w:hideMark/>
          </w:tcPr>
          <w:p w:rsidR="00BD46F7" w:rsidRDefault="00BD46F7">
            <w:pPr>
              <w:jc w:val="both"/>
              <w:rPr>
                <w:sz w:val="26"/>
                <w:szCs w:val="26"/>
                <w:lang w:eastAsia="en-US"/>
              </w:rPr>
            </w:pPr>
            <w:r>
              <w:rPr>
                <w:sz w:val="26"/>
                <w:szCs w:val="26"/>
                <w:lang w:eastAsia="en-US"/>
              </w:rPr>
              <w:t xml:space="preserve">Делегированный депутат Совета депутатов </w:t>
            </w:r>
          </w:p>
          <w:p w:rsidR="00BD46F7" w:rsidRDefault="00BD46F7">
            <w:pPr>
              <w:jc w:val="both"/>
              <w:rPr>
                <w:sz w:val="26"/>
                <w:szCs w:val="26"/>
                <w:lang w:eastAsia="en-US"/>
              </w:rPr>
            </w:pPr>
            <w:r>
              <w:rPr>
                <w:sz w:val="26"/>
                <w:szCs w:val="26"/>
                <w:lang w:eastAsia="en-US"/>
              </w:rPr>
              <w:t>муниципального округа Хорошево-Мневники</w:t>
            </w:r>
            <w:r>
              <w:rPr>
                <w:sz w:val="26"/>
                <w:szCs w:val="26"/>
                <w:lang w:eastAsia="en-US"/>
              </w:rPr>
              <w:tab/>
            </w:r>
            <w:r>
              <w:rPr>
                <w:sz w:val="26"/>
                <w:szCs w:val="26"/>
                <w:lang w:eastAsia="en-US"/>
              </w:rPr>
              <w:tab/>
            </w:r>
            <w:r>
              <w:rPr>
                <w:sz w:val="26"/>
                <w:szCs w:val="26"/>
                <w:lang w:eastAsia="en-US"/>
              </w:rPr>
              <w:tab/>
            </w:r>
            <w:r>
              <w:rPr>
                <w:sz w:val="26"/>
                <w:szCs w:val="26"/>
                <w:lang w:eastAsia="en-US"/>
              </w:rPr>
              <w:tab/>
            </w:r>
            <w:r>
              <w:rPr>
                <w:sz w:val="26"/>
                <w:szCs w:val="26"/>
                <w:lang w:eastAsia="en-US"/>
              </w:rPr>
              <w:tab/>
            </w:r>
            <w:r>
              <w:rPr>
                <w:sz w:val="26"/>
                <w:szCs w:val="26"/>
                <w:lang w:eastAsia="en-US"/>
              </w:rPr>
              <w:tab/>
            </w:r>
            <w:r>
              <w:rPr>
                <w:sz w:val="26"/>
                <w:szCs w:val="26"/>
                <w:lang w:eastAsia="en-US"/>
              </w:rPr>
              <w:tab/>
              <w:t xml:space="preserve"> </w:t>
            </w:r>
            <w:r>
              <w:rPr>
                <w:sz w:val="26"/>
                <w:szCs w:val="26"/>
                <w:lang w:eastAsia="en-US"/>
              </w:rPr>
              <w:tab/>
            </w:r>
          </w:p>
        </w:tc>
        <w:tc>
          <w:tcPr>
            <w:tcW w:w="3197" w:type="dxa"/>
            <w:vAlign w:val="center"/>
            <w:hideMark/>
          </w:tcPr>
          <w:p w:rsidR="00BD46F7" w:rsidRDefault="00D9785C" w:rsidP="00D9785C">
            <w:pPr>
              <w:ind w:left="175" w:right="34"/>
              <w:jc w:val="center"/>
              <w:rPr>
                <w:sz w:val="26"/>
                <w:szCs w:val="26"/>
                <w:lang w:eastAsia="en-US"/>
              </w:rPr>
            </w:pPr>
            <w:r>
              <w:rPr>
                <w:sz w:val="26"/>
                <w:szCs w:val="26"/>
                <w:lang w:eastAsia="en-US"/>
              </w:rPr>
              <w:t xml:space="preserve">         </w:t>
            </w:r>
            <w:r w:rsidR="00BD46F7">
              <w:rPr>
                <w:sz w:val="26"/>
                <w:szCs w:val="26"/>
                <w:lang w:eastAsia="en-US"/>
              </w:rPr>
              <w:t>Попков М.А.</w:t>
            </w:r>
          </w:p>
        </w:tc>
      </w:tr>
      <w:tr w:rsidR="00BD46F7" w:rsidTr="00BD46F7">
        <w:tc>
          <w:tcPr>
            <w:tcW w:w="7259" w:type="dxa"/>
            <w:hideMark/>
          </w:tcPr>
          <w:p w:rsidR="00BD46F7" w:rsidRDefault="00BD46F7">
            <w:pPr>
              <w:jc w:val="both"/>
              <w:rPr>
                <w:sz w:val="26"/>
                <w:szCs w:val="26"/>
                <w:lang w:eastAsia="en-US"/>
              </w:rPr>
            </w:pPr>
            <w:r>
              <w:rPr>
                <w:sz w:val="26"/>
                <w:szCs w:val="26"/>
                <w:lang w:eastAsia="en-US"/>
              </w:rPr>
              <w:t>Ответственный секретарь комиссии:</w:t>
            </w:r>
          </w:p>
          <w:p w:rsidR="00BD46F7" w:rsidRDefault="0043375C">
            <w:pPr>
              <w:jc w:val="both"/>
              <w:rPr>
                <w:sz w:val="26"/>
                <w:szCs w:val="26"/>
                <w:lang w:eastAsia="en-US"/>
              </w:rPr>
            </w:pPr>
            <w:r>
              <w:rPr>
                <w:sz w:val="26"/>
                <w:szCs w:val="26"/>
                <w:lang w:eastAsia="en-US"/>
              </w:rPr>
              <w:t>Консультант</w:t>
            </w:r>
            <w:r w:rsidR="00BD46F7">
              <w:rPr>
                <w:sz w:val="26"/>
                <w:szCs w:val="26"/>
                <w:lang w:eastAsia="en-US"/>
              </w:rPr>
              <w:t xml:space="preserve"> управления архитектуры, строительства реконструкции и землепользования префектуры Северо-Западного административного округа города Москвы</w:t>
            </w:r>
          </w:p>
          <w:p w:rsidR="00BD46F7" w:rsidRDefault="00BD46F7">
            <w:pPr>
              <w:jc w:val="both"/>
              <w:rPr>
                <w:sz w:val="26"/>
                <w:szCs w:val="26"/>
                <w:lang w:eastAsia="en-US"/>
              </w:rPr>
            </w:pPr>
            <w:r>
              <w:rPr>
                <w:sz w:val="26"/>
                <w:szCs w:val="26"/>
                <w:lang w:eastAsia="en-US"/>
              </w:rPr>
              <w:t xml:space="preserve"> </w:t>
            </w:r>
          </w:p>
        </w:tc>
        <w:tc>
          <w:tcPr>
            <w:tcW w:w="3197" w:type="dxa"/>
            <w:vAlign w:val="center"/>
          </w:tcPr>
          <w:p w:rsidR="00BD46F7" w:rsidRDefault="00BD46F7">
            <w:pPr>
              <w:ind w:left="175" w:right="34"/>
              <w:jc w:val="right"/>
              <w:rPr>
                <w:sz w:val="26"/>
                <w:szCs w:val="26"/>
                <w:lang w:eastAsia="en-US"/>
              </w:rPr>
            </w:pPr>
          </w:p>
          <w:p w:rsidR="00BD46F7" w:rsidRDefault="00BD46F7">
            <w:pPr>
              <w:ind w:left="175" w:right="34"/>
              <w:jc w:val="right"/>
              <w:rPr>
                <w:sz w:val="26"/>
                <w:szCs w:val="26"/>
                <w:lang w:eastAsia="en-US"/>
              </w:rPr>
            </w:pPr>
          </w:p>
          <w:p w:rsidR="00BD46F7" w:rsidRDefault="00D9785C" w:rsidP="00D9785C">
            <w:pPr>
              <w:ind w:left="175" w:right="34"/>
              <w:jc w:val="center"/>
              <w:rPr>
                <w:sz w:val="26"/>
                <w:szCs w:val="26"/>
                <w:lang w:eastAsia="en-US"/>
              </w:rPr>
            </w:pPr>
            <w:r>
              <w:rPr>
                <w:sz w:val="26"/>
                <w:szCs w:val="26"/>
                <w:lang w:eastAsia="en-US"/>
              </w:rPr>
              <w:t xml:space="preserve">              </w:t>
            </w:r>
            <w:r w:rsidR="00BD46F7">
              <w:rPr>
                <w:sz w:val="26"/>
                <w:szCs w:val="26"/>
                <w:lang w:eastAsia="en-US"/>
              </w:rPr>
              <w:t>Кузнецова А.Б.</w:t>
            </w:r>
          </w:p>
        </w:tc>
      </w:tr>
    </w:tbl>
    <w:p w:rsidR="00635636" w:rsidRDefault="00635636" w:rsidP="00756231">
      <w:pPr>
        <w:ind w:left="1701"/>
        <w:rPr>
          <w:color w:val="000000"/>
          <w:sz w:val="24"/>
          <w:szCs w:val="24"/>
        </w:rPr>
      </w:pPr>
    </w:p>
    <w:p w:rsidR="005445C5" w:rsidRDefault="005445C5" w:rsidP="001972EE">
      <w:pPr>
        <w:ind w:left="1701"/>
        <w:rPr>
          <w:sz w:val="24"/>
          <w:szCs w:val="24"/>
        </w:rPr>
      </w:pPr>
      <w:r w:rsidRPr="00D659CE">
        <w:rPr>
          <w:color w:val="000000"/>
          <w:sz w:val="24"/>
          <w:szCs w:val="24"/>
        </w:rPr>
        <w:lastRenderedPageBreak/>
        <w:t xml:space="preserve">Приложение № </w:t>
      </w:r>
      <w:r w:rsidR="009E3D9C" w:rsidRPr="00D659CE">
        <w:rPr>
          <w:color w:val="000000"/>
          <w:sz w:val="24"/>
          <w:szCs w:val="24"/>
        </w:rPr>
        <w:t xml:space="preserve">1 </w:t>
      </w:r>
      <w:r w:rsidR="00D23608" w:rsidRPr="00787DDD">
        <w:rPr>
          <w:sz w:val="24"/>
          <w:szCs w:val="24"/>
        </w:rPr>
        <w:t xml:space="preserve">к протоколу от </w:t>
      </w:r>
      <w:r w:rsidR="00D23608" w:rsidRPr="00D0028D">
        <w:rPr>
          <w:sz w:val="24"/>
          <w:szCs w:val="24"/>
        </w:rPr>
        <w:t>0</w:t>
      </w:r>
      <w:r w:rsidR="00D23608">
        <w:rPr>
          <w:sz w:val="24"/>
          <w:szCs w:val="24"/>
        </w:rPr>
        <w:t>8</w:t>
      </w:r>
      <w:r w:rsidR="00D23608" w:rsidRPr="00D0028D">
        <w:rPr>
          <w:sz w:val="24"/>
          <w:szCs w:val="24"/>
        </w:rPr>
        <w:t>.</w:t>
      </w:r>
      <w:r w:rsidR="00D23608">
        <w:rPr>
          <w:sz w:val="24"/>
          <w:szCs w:val="24"/>
        </w:rPr>
        <w:t>04</w:t>
      </w:r>
      <w:r w:rsidR="00D23608" w:rsidRPr="00D0028D">
        <w:rPr>
          <w:sz w:val="24"/>
          <w:szCs w:val="24"/>
        </w:rPr>
        <w:t>.201</w:t>
      </w:r>
      <w:r w:rsidR="00D23608">
        <w:rPr>
          <w:sz w:val="24"/>
          <w:szCs w:val="24"/>
        </w:rPr>
        <w:t>5</w:t>
      </w:r>
      <w:r w:rsidR="00D23608" w:rsidRPr="00D0028D">
        <w:rPr>
          <w:sz w:val="24"/>
          <w:szCs w:val="24"/>
        </w:rPr>
        <w:t xml:space="preserve"> </w:t>
      </w:r>
      <w:r w:rsidR="00D23608">
        <w:rPr>
          <w:sz w:val="24"/>
        </w:rPr>
        <w:t>№ 22/15</w:t>
      </w:r>
      <w:r w:rsidR="00D23608" w:rsidRPr="006A01D1">
        <w:rPr>
          <w:sz w:val="24"/>
        </w:rPr>
        <w:t>ПС</w:t>
      </w:r>
      <w:r w:rsidR="00D23608" w:rsidRPr="00787DDD">
        <w:rPr>
          <w:sz w:val="24"/>
          <w:szCs w:val="24"/>
        </w:rPr>
        <w:t>:</w:t>
      </w:r>
    </w:p>
    <w:p w:rsidR="001972EE" w:rsidRDefault="001972EE" w:rsidP="001972EE">
      <w:pPr>
        <w:ind w:left="1701"/>
        <w:jc w:val="both"/>
        <w:rPr>
          <w:sz w:val="24"/>
          <w:szCs w:val="24"/>
        </w:rPr>
      </w:pPr>
      <w:r>
        <w:rPr>
          <w:i/>
          <w:color w:val="000000"/>
          <w:sz w:val="24"/>
          <w:szCs w:val="24"/>
        </w:rPr>
        <w:t>Утверждено Комиссией по вопросам градостроительства, землепользования и застройки при Правительстве Москвы в СЗАО.</w:t>
      </w:r>
    </w:p>
    <w:p w:rsidR="005445C5" w:rsidRDefault="005445C5" w:rsidP="001972EE">
      <w:pPr>
        <w:pStyle w:val="ConsPlusNonformat"/>
        <w:ind w:left="1701"/>
        <w:jc w:val="both"/>
        <w:rPr>
          <w:rFonts w:ascii="Times New Roman" w:hAnsi="Times New Roman" w:cs="Times New Roman"/>
          <w:color w:val="000000"/>
          <w:sz w:val="24"/>
          <w:szCs w:val="24"/>
        </w:rPr>
      </w:pPr>
      <w:r w:rsidRPr="00D659CE">
        <w:rPr>
          <w:rFonts w:ascii="Times New Roman" w:hAnsi="Times New Roman" w:cs="Times New Roman"/>
          <w:color w:val="000000"/>
          <w:sz w:val="24"/>
          <w:szCs w:val="24"/>
        </w:rPr>
        <w:t xml:space="preserve">Предложения </w:t>
      </w:r>
      <w:r w:rsidR="009E3D9C" w:rsidRPr="00D659CE">
        <w:rPr>
          <w:rFonts w:ascii="Times New Roman" w:hAnsi="Times New Roman" w:cs="Times New Roman"/>
          <w:color w:val="000000"/>
          <w:sz w:val="24"/>
          <w:szCs w:val="24"/>
        </w:rPr>
        <w:t xml:space="preserve">и замечания </w:t>
      </w:r>
      <w:r w:rsidR="00D67339" w:rsidRPr="00D659CE">
        <w:rPr>
          <w:rFonts w:ascii="Times New Roman" w:hAnsi="Times New Roman" w:cs="Times New Roman"/>
          <w:color w:val="000000"/>
          <w:sz w:val="24"/>
          <w:szCs w:val="24"/>
        </w:rPr>
        <w:t>участников публичных слушаний по</w:t>
      </w:r>
      <w:r w:rsidRPr="00D659CE">
        <w:rPr>
          <w:rFonts w:ascii="Times New Roman" w:hAnsi="Times New Roman" w:cs="Times New Roman"/>
          <w:color w:val="000000"/>
          <w:sz w:val="24"/>
          <w:szCs w:val="24"/>
        </w:rPr>
        <w:t xml:space="preserve"> </w:t>
      </w:r>
      <w:r w:rsidR="009E3D9C" w:rsidRPr="009E3D9C">
        <w:rPr>
          <w:rFonts w:ascii="Times New Roman" w:hAnsi="Times New Roman" w:cs="Times New Roman"/>
          <w:color w:val="000000"/>
          <w:sz w:val="24"/>
          <w:szCs w:val="24"/>
        </w:rPr>
        <w:t>«</w:t>
      </w:r>
      <w:r w:rsidR="00443352" w:rsidRPr="00443352">
        <w:rPr>
          <w:rFonts w:ascii="Times New Roman" w:hAnsi="Times New Roman" w:cs="Times New Roman"/>
          <w:color w:val="000000"/>
          <w:sz w:val="24"/>
          <w:szCs w:val="24"/>
        </w:rPr>
        <w:t xml:space="preserve">Проекту </w:t>
      </w:r>
      <w:r w:rsidR="00D67339" w:rsidRPr="00D67339">
        <w:rPr>
          <w:rFonts w:ascii="Times New Roman" w:hAnsi="Times New Roman" w:cs="Times New Roman"/>
          <w:color w:val="000000"/>
          <w:sz w:val="24"/>
          <w:szCs w:val="24"/>
        </w:rPr>
        <w:t>межевания территории квартала, ограниченного набережной Новикова-Прибоя</w:t>
      </w:r>
      <w:r w:rsidR="00D67339">
        <w:rPr>
          <w:rFonts w:ascii="Times New Roman" w:hAnsi="Times New Roman" w:cs="Times New Roman"/>
          <w:color w:val="000000"/>
          <w:sz w:val="24"/>
          <w:szCs w:val="24"/>
        </w:rPr>
        <w:t>»</w:t>
      </w:r>
      <w:r w:rsidR="00D67339" w:rsidRPr="00D67339">
        <w:rPr>
          <w:rFonts w:ascii="Times New Roman" w:hAnsi="Times New Roman" w:cs="Times New Roman"/>
          <w:color w:val="000000"/>
          <w:sz w:val="24"/>
          <w:szCs w:val="24"/>
        </w:rPr>
        <w:t>, южной, западной, северной границей жилого массива</w:t>
      </w:r>
      <w:r w:rsidR="009E3D9C" w:rsidRPr="009E3D9C">
        <w:rPr>
          <w:rFonts w:ascii="Times New Roman" w:hAnsi="Times New Roman" w:cs="Times New Roman"/>
          <w:color w:val="000000"/>
          <w:sz w:val="24"/>
          <w:szCs w:val="24"/>
        </w:rPr>
        <w:t>»</w:t>
      </w:r>
      <w:r w:rsidRPr="00D659CE">
        <w:rPr>
          <w:rFonts w:ascii="Times New Roman" w:hAnsi="Times New Roman" w:cs="Times New Roman"/>
          <w:sz w:val="24"/>
          <w:szCs w:val="24"/>
        </w:rPr>
        <w:t>,</w:t>
      </w:r>
      <w:r w:rsidRPr="00D659CE">
        <w:rPr>
          <w:rFonts w:ascii="Times New Roman" w:hAnsi="Times New Roman" w:cs="Times New Roman"/>
          <w:color w:val="000000"/>
          <w:sz w:val="24"/>
          <w:szCs w:val="24"/>
        </w:rPr>
        <w:t xml:space="preserve"> поступившие во время проведения экспозиции:</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1276"/>
        <w:gridCol w:w="2551"/>
        <w:gridCol w:w="5528"/>
      </w:tblGrid>
      <w:tr w:rsidR="005445C5" w:rsidRPr="00D23608" w:rsidTr="00D23608">
        <w:trPr>
          <w:trHeight w:val="96"/>
        </w:trPr>
        <w:tc>
          <w:tcPr>
            <w:tcW w:w="851" w:type="dxa"/>
          </w:tcPr>
          <w:p w:rsidR="005445C5" w:rsidRPr="00D23608" w:rsidRDefault="005445C5" w:rsidP="00391FC5">
            <w:pPr>
              <w:rPr>
                <w:b/>
                <w:color w:val="000000"/>
                <w:sz w:val="26"/>
                <w:szCs w:val="26"/>
              </w:rPr>
            </w:pPr>
            <w:r w:rsidRPr="00D23608">
              <w:rPr>
                <w:b/>
                <w:color w:val="000000"/>
                <w:sz w:val="26"/>
                <w:szCs w:val="26"/>
              </w:rPr>
              <w:t>№№</w:t>
            </w:r>
          </w:p>
          <w:p w:rsidR="005445C5" w:rsidRPr="00D23608" w:rsidRDefault="005445C5" w:rsidP="00391FC5">
            <w:pPr>
              <w:rPr>
                <w:b/>
                <w:color w:val="000000"/>
                <w:sz w:val="26"/>
                <w:szCs w:val="26"/>
              </w:rPr>
            </w:pPr>
            <w:r w:rsidRPr="00D23608">
              <w:rPr>
                <w:b/>
                <w:color w:val="000000"/>
                <w:sz w:val="26"/>
                <w:szCs w:val="26"/>
              </w:rPr>
              <w:t>п/п</w:t>
            </w:r>
          </w:p>
        </w:tc>
        <w:tc>
          <w:tcPr>
            <w:tcW w:w="1276" w:type="dxa"/>
          </w:tcPr>
          <w:p w:rsidR="005445C5" w:rsidRPr="00D23608" w:rsidRDefault="005445C5" w:rsidP="00391FC5">
            <w:pPr>
              <w:rPr>
                <w:b/>
                <w:color w:val="000000"/>
                <w:sz w:val="22"/>
                <w:szCs w:val="22"/>
              </w:rPr>
            </w:pPr>
            <w:r w:rsidRPr="00D23608">
              <w:rPr>
                <w:b/>
                <w:color w:val="000000"/>
                <w:sz w:val="22"/>
                <w:szCs w:val="22"/>
              </w:rPr>
              <w:t>№ книги,</w:t>
            </w:r>
          </w:p>
          <w:p w:rsidR="005445C5" w:rsidRPr="00D23608" w:rsidRDefault="005445C5" w:rsidP="00391FC5">
            <w:pPr>
              <w:rPr>
                <w:b/>
                <w:color w:val="000000"/>
                <w:sz w:val="22"/>
                <w:szCs w:val="22"/>
              </w:rPr>
            </w:pPr>
            <w:r w:rsidRPr="00D23608">
              <w:rPr>
                <w:b/>
                <w:color w:val="000000"/>
                <w:sz w:val="22"/>
                <w:szCs w:val="22"/>
              </w:rPr>
              <w:t>№ записи</w:t>
            </w:r>
          </w:p>
        </w:tc>
        <w:tc>
          <w:tcPr>
            <w:tcW w:w="2551" w:type="dxa"/>
          </w:tcPr>
          <w:p w:rsidR="005445C5" w:rsidRPr="00D23608" w:rsidRDefault="005445C5" w:rsidP="00391FC5">
            <w:pPr>
              <w:rPr>
                <w:b/>
                <w:color w:val="000000"/>
                <w:sz w:val="26"/>
                <w:szCs w:val="26"/>
              </w:rPr>
            </w:pPr>
            <w:r w:rsidRPr="00D23608">
              <w:rPr>
                <w:b/>
                <w:color w:val="000000"/>
                <w:sz w:val="26"/>
                <w:szCs w:val="26"/>
              </w:rPr>
              <w:t>ФИО заявителя</w:t>
            </w:r>
          </w:p>
        </w:tc>
        <w:tc>
          <w:tcPr>
            <w:tcW w:w="5528" w:type="dxa"/>
          </w:tcPr>
          <w:p w:rsidR="005445C5" w:rsidRPr="00D23608" w:rsidRDefault="005445C5" w:rsidP="00391FC5">
            <w:pPr>
              <w:pStyle w:val="ConsPlusNonformat"/>
              <w:rPr>
                <w:rFonts w:ascii="Times New Roman" w:hAnsi="Times New Roman" w:cs="Times New Roman"/>
                <w:b/>
                <w:color w:val="000000"/>
                <w:sz w:val="26"/>
                <w:szCs w:val="26"/>
              </w:rPr>
            </w:pPr>
            <w:r w:rsidRPr="00D23608">
              <w:rPr>
                <w:rFonts w:ascii="Times New Roman" w:hAnsi="Times New Roman" w:cs="Times New Roman"/>
                <w:b/>
                <w:color w:val="000000"/>
                <w:sz w:val="26"/>
                <w:szCs w:val="26"/>
              </w:rPr>
              <w:t>Содержание замечаний и предложений</w:t>
            </w:r>
          </w:p>
          <w:p w:rsidR="005445C5" w:rsidRPr="00D23608" w:rsidRDefault="005445C5" w:rsidP="00391FC5">
            <w:pPr>
              <w:pStyle w:val="ConsPlusNonformat"/>
              <w:rPr>
                <w:rFonts w:ascii="Times New Roman" w:hAnsi="Times New Roman" w:cs="Times New Roman"/>
                <w:b/>
                <w:color w:val="000000"/>
                <w:sz w:val="26"/>
                <w:szCs w:val="26"/>
              </w:rPr>
            </w:pPr>
          </w:p>
        </w:tc>
      </w:tr>
      <w:tr w:rsidR="00873152" w:rsidRPr="00D23608" w:rsidTr="00D23608">
        <w:tc>
          <w:tcPr>
            <w:tcW w:w="851" w:type="dxa"/>
          </w:tcPr>
          <w:p w:rsidR="00873152" w:rsidRPr="00D23608" w:rsidRDefault="00873152" w:rsidP="00873152">
            <w:pPr>
              <w:jc w:val="center"/>
              <w:rPr>
                <w:color w:val="000000"/>
                <w:sz w:val="26"/>
                <w:szCs w:val="26"/>
              </w:rPr>
            </w:pPr>
            <w:r w:rsidRPr="00D23608">
              <w:rPr>
                <w:color w:val="000000"/>
                <w:sz w:val="26"/>
                <w:szCs w:val="26"/>
              </w:rPr>
              <w:t>1</w:t>
            </w:r>
          </w:p>
        </w:tc>
        <w:tc>
          <w:tcPr>
            <w:tcW w:w="1276" w:type="dxa"/>
          </w:tcPr>
          <w:p w:rsidR="00873152" w:rsidRPr="00D23608" w:rsidRDefault="00873152" w:rsidP="00873152">
            <w:pPr>
              <w:jc w:val="center"/>
              <w:rPr>
                <w:color w:val="000000"/>
                <w:sz w:val="26"/>
                <w:szCs w:val="26"/>
              </w:rPr>
            </w:pPr>
            <w:r w:rsidRPr="00D23608">
              <w:rPr>
                <w:color w:val="000000"/>
                <w:sz w:val="26"/>
                <w:szCs w:val="26"/>
              </w:rPr>
              <w:t>1.1.1</w:t>
            </w:r>
          </w:p>
        </w:tc>
        <w:tc>
          <w:tcPr>
            <w:tcW w:w="2551" w:type="dxa"/>
          </w:tcPr>
          <w:p w:rsidR="00873152" w:rsidRPr="00D23608" w:rsidRDefault="00873152" w:rsidP="00873152">
            <w:pPr>
              <w:rPr>
                <w:color w:val="000000"/>
                <w:sz w:val="26"/>
                <w:szCs w:val="26"/>
              </w:rPr>
            </w:pPr>
            <w:r w:rsidRPr="00D23608">
              <w:rPr>
                <w:color w:val="000000"/>
                <w:sz w:val="26"/>
                <w:szCs w:val="26"/>
              </w:rPr>
              <w:t>Каталагина Л.В.</w:t>
            </w:r>
          </w:p>
        </w:tc>
        <w:tc>
          <w:tcPr>
            <w:tcW w:w="5528" w:type="dxa"/>
          </w:tcPr>
          <w:p w:rsidR="00873152" w:rsidRPr="00D23608" w:rsidRDefault="00873152" w:rsidP="00873152">
            <w:pPr>
              <w:rPr>
                <w:sz w:val="26"/>
                <w:szCs w:val="26"/>
              </w:rPr>
            </w:pPr>
            <w:r w:rsidRPr="00D23608">
              <w:rPr>
                <w:sz w:val="26"/>
                <w:szCs w:val="26"/>
              </w:rPr>
              <w:t>поддерживаю</w:t>
            </w:r>
          </w:p>
        </w:tc>
      </w:tr>
      <w:tr w:rsidR="00873152" w:rsidRPr="00D23608" w:rsidTr="00D23608">
        <w:tc>
          <w:tcPr>
            <w:tcW w:w="851" w:type="dxa"/>
          </w:tcPr>
          <w:p w:rsidR="00873152" w:rsidRPr="00D23608" w:rsidRDefault="00873152" w:rsidP="00873152">
            <w:pPr>
              <w:jc w:val="center"/>
              <w:rPr>
                <w:color w:val="000000"/>
                <w:sz w:val="26"/>
                <w:szCs w:val="26"/>
                <w:lang w:val="en-US"/>
              </w:rPr>
            </w:pPr>
            <w:r w:rsidRPr="00D23608">
              <w:rPr>
                <w:color w:val="000000"/>
                <w:sz w:val="26"/>
                <w:szCs w:val="26"/>
                <w:lang w:val="en-US"/>
              </w:rPr>
              <w:t>2</w:t>
            </w:r>
          </w:p>
        </w:tc>
        <w:tc>
          <w:tcPr>
            <w:tcW w:w="1276" w:type="dxa"/>
          </w:tcPr>
          <w:p w:rsidR="00873152" w:rsidRPr="00D23608" w:rsidRDefault="00873152" w:rsidP="00873152">
            <w:pPr>
              <w:jc w:val="center"/>
              <w:rPr>
                <w:color w:val="000000"/>
                <w:sz w:val="26"/>
                <w:szCs w:val="26"/>
              </w:rPr>
            </w:pPr>
            <w:r w:rsidRPr="00D23608">
              <w:rPr>
                <w:color w:val="000000"/>
                <w:sz w:val="26"/>
                <w:szCs w:val="26"/>
              </w:rPr>
              <w:t>1.1.2</w:t>
            </w:r>
          </w:p>
        </w:tc>
        <w:tc>
          <w:tcPr>
            <w:tcW w:w="2551" w:type="dxa"/>
          </w:tcPr>
          <w:p w:rsidR="00873152" w:rsidRPr="00D23608" w:rsidRDefault="00873152" w:rsidP="00873152">
            <w:pPr>
              <w:rPr>
                <w:color w:val="000000"/>
                <w:sz w:val="26"/>
                <w:szCs w:val="26"/>
              </w:rPr>
            </w:pPr>
            <w:r w:rsidRPr="00D23608">
              <w:rPr>
                <w:color w:val="000000"/>
                <w:sz w:val="26"/>
                <w:szCs w:val="26"/>
              </w:rPr>
              <w:t>Алимеева Н.В.</w:t>
            </w:r>
          </w:p>
        </w:tc>
        <w:tc>
          <w:tcPr>
            <w:tcW w:w="5528" w:type="dxa"/>
          </w:tcPr>
          <w:p w:rsidR="00873152" w:rsidRPr="00D23608" w:rsidRDefault="00873152" w:rsidP="00873152">
            <w:pPr>
              <w:rPr>
                <w:sz w:val="26"/>
                <w:szCs w:val="26"/>
              </w:rPr>
            </w:pPr>
            <w:r w:rsidRPr="00D23608">
              <w:rPr>
                <w:sz w:val="26"/>
                <w:szCs w:val="26"/>
              </w:rPr>
              <w:t>поддерживаю</w:t>
            </w:r>
          </w:p>
        </w:tc>
      </w:tr>
      <w:tr w:rsidR="00873152" w:rsidRPr="00D23608" w:rsidTr="00D23608">
        <w:tc>
          <w:tcPr>
            <w:tcW w:w="851" w:type="dxa"/>
          </w:tcPr>
          <w:p w:rsidR="00873152" w:rsidRPr="00D23608" w:rsidRDefault="00873152" w:rsidP="00873152">
            <w:pPr>
              <w:jc w:val="center"/>
              <w:rPr>
                <w:color w:val="000000"/>
                <w:sz w:val="26"/>
                <w:szCs w:val="26"/>
                <w:lang w:val="en-US"/>
              </w:rPr>
            </w:pPr>
            <w:r w:rsidRPr="00D23608">
              <w:rPr>
                <w:color w:val="000000"/>
                <w:sz w:val="26"/>
                <w:szCs w:val="26"/>
                <w:lang w:val="en-US"/>
              </w:rPr>
              <w:t>3</w:t>
            </w:r>
          </w:p>
        </w:tc>
        <w:tc>
          <w:tcPr>
            <w:tcW w:w="1276" w:type="dxa"/>
          </w:tcPr>
          <w:p w:rsidR="00873152" w:rsidRPr="00D23608" w:rsidRDefault="00873152" w:rsidP="00873152">
            <w:pPr>
              <w:jc w:val="center"/>
              <w:rPr>
                <w:color w:val="000000"/>
                <w:sz w:val="26"/>
                <w:szCs w:val="26"/>
                <w:lang w:val="en-US"/>
              </w:rPr>
            </w:pPr>
            <w:r w:rsidRPr="00D23608">
              <w:rPr>
                <w:color w:val="000000"/>
                <w:sz w:val="26"/>
                <w:szCs w:val="26"/>
              </w:rPr>
              <w:t>1.1.</w:t>
            </w:r>
            <w:r w:rsidRPr="00D23608">
              <w:rPr>
                <w:color w:val="000000"/>
                <w:sz w:val="26"/>
                <w:szCs w:val="26"/>
                <w:lang w:val="en-US"/>
              </w:rPr>
              <w:t>3</w:t>
            </w:r>
          </w:p>
        </w:tc>
        <w:tc>
          <w:tcPr>
            <w:tcW w:w="2551" w:type="dxa"/>
          </w:tcPr>
          <w:p w:rsidR="00873152" w:rsidRPr="00D23608" w:rsidRDefault="00873152" w:rsidP="00873152">
            <w:pPr>
              <w:rPr>
                <w:color w:val="000000"/>
                <w:sz w:val="26"/>
                <w:szCs w:val="26"/>
              </w:rPr>
            </w:pPr>
            <w:r w:rsidRPr="00D23608">
              <w:rPr>
                <w:color w:val="000000"/>
                <w:sz w:val="26"/>
                <w:szCs w:val="26"/>
              </w:rPr>
              <w:t>Житеков А.Г.</w:t>
            </w:r>
          </w:p>
        </w:tc>
        <w:tc>
          <w:tcPr>
            <w:tcW w:w="5528" w:type="dxa"/>
          </w:tcPr>
          <w:p w:rsidR="00873152" w:rsidRPr="00D23608" w:rsidRDefault="00873152" w:rsidP="00873152">
            <w:pPr>
              <w:rPr>
                <w:sz w:val="26"/>
                <w:szCs w:val="26"/>
              </w:rPr>
            </w:pPr>
            <w:r w:rsidRPr="00D23608">
              <w:rPr>
                <w:sz w:val="26"/>
                <w:szCs w:val="26"/>
              </w:rPr>
              <w:t>поддерживаю</w:t>
            </w:r>
          </w:p>
        </w:tc>
      </w:tr>
      <w:tr w:rsidR="00873152" w:rsidRPr="00D23608" w:rsidTr="00D23608">
        <w:tc>
          <w:tcPr>
            <w:tcW w:w="851" w:type="dxa"/>
          </w:tcPr>
          <w:p w:rsidR="00873152" w:rsidRPr="00D23608" w:rsidRDefault="00873152" w:rsidP="00873152">
            <w:pPr>
              <w:jc w:val="center"/>
              <w:rPr>
                <w:color w:val="000000"/>
                <w:sz w:val="26"/>
                <w:szCs w:val="26"/>
                <w:lang w:val="en-US"/>
              </w:rPr>
            </w:pPr>
            <w:r w:rsidRPr="00D23608">
              <w:rPr>
                <w:color w:val="000000"/>
                <w:sz w:val="26"/>
                <w:szCs w:val="26"/>
                <w:lang w:val="en-US"/>
              </w:rPr>
              <w:t>4</w:t>
            </w:r>
          </w:p>
        </w:tc>
        <w:tc>
          <w:tcPr>
            <w:tcW w:w="1276" w:type="dxa"/>
          </w:tcPr>
          <w:p w:rsidR="00873152" w:rsidRPr="00D23608" w:rsidRDefault="00873152" w:rsidP="00873152">
            <w:pPr>
              <w:jc w:val="center"/>
              <w:rPr>
                <w:color w:val="000000"/>
                <w:sz w:val="26"/>
                <w:szCs w:val="26"/>
                <w:lang w:val="en-US"/>
              </w:rPr>
            </w:pPr>
            <w:r w:rsidRPr="00D23608">
              <w:rPr>
                <w:color w:val="000000"/>
                <w:sz w:val="26"/>
                <w:szCs w:val="26"/>
              </w:rPr>
              <w:t>1.1.</w:t>
            </w:r>
            <w:r w:rsidRPr="00D23608">
              <w:rPr>
                <w:color w:val="000000"/>
                <w:sz w:val="26"/>
                <w:szCs w:val="26"/>
                <w:lang w:val="en-US"/>
              </w:rPr>
              <w:t>4</w:t>
            </w:r>
          </w:p>
        </w:tc>
        <w:tc>
          <w:tcPr>
            <w:tcW w:w="2551" w:type="dxa"/>
          </w:tcPr>
          <w:p w:rsidR="00873152" w:rsidRPr="00D23608" w:rsidRDefault="00873152" w:rsidP="00873152">
            <w:pPr>
              <w:rPr>
                <w:color w:val="000000"/>
                <w:sz w:val="26"/>
                <w:szCs w:val="26"/>
              </w:rPr>
            </w:pPr>
            <w:r w:rsidRPr="00D23608">
              <w:rPr>
                <w:color w:val="000000"/>
                <w:sz w:val="26"/>
                <w:szCs w:val="26"/>
              </w:rPr>
              <w:t>Самосонова Л.А.</w:t>
            </w:r>
          </w:p>
        </w:tc>
        <w:tc>
          <w:tcPr>
            <w:tcW w:w="5528" w:type="dxa"/>
          </w:tcPr>
          <w:p w:rsidR="00873152" w:rsidRPr="00D23608" w:rsidRDefault="00873152" w:rsidP="00873152">
            <w:pPr>
              <w:rPr>
                <w:sz w:val="26"/>
                <w:szCs w:val="26"/>
              </w:rPr>
            </w:pPr>
            <w:r w:rsidRPr="00D23608">
              <w:rPr>
                <w:sz w:val="26"/>
                <w:szCs w:val="26"/>
              </w:rPr>
              <w:t>поддерживаю</w:t>
            </w:r>
          </w:p>
        </w:tc>
      </w:tr>
      <w:tr w:rsidR="00873152" w:rsidRPr="00D23608" w:rsidTr="00D23608">
        <w:tc>
          <w:tcPr>
            <w:tcW w:w="851" w:type="dxa"/>
          </w:tcPr>
          <w:p w:rsidR="00873152" w:rsidRPr="00D23608" w:rsidRDefault="00873152" w:rsidP="00873152">
            <w:pPr>
              <w:jc w:val="center"/>
              <w:rPr>
                <w:color w:val="000000"/>
                <w:sz w:val="26"/>
                <w:szCs w:val="26"/>
                <w:lang w:val="en-US"/>
              </w:rPr>
            </w:pPr>
            <w:r w:rsidRPr="00D23608">
              <w:rPr>
                <w:color w:val="000000"/>
                <w:sz w:val="26"/>
                <w:szCs w:val="26"/>
                <w:lang w:val="en-US"/>
              </w:rPr>
              <w:t>5</w:t>
            </w:r>
          </w:p>
        </w:tc>
        <w:tc>
          <w:tcPr>
            <w:tcW w:w="1276" w:type="dxa"/>
          </w:tcPr>
          <w:p w:rsidR="00873152" w:rsidRPr="00D23608" w:rsidRDefault="00873152" w:rsidP="00873152">
            <w:pPr>
              <w:jc w:val="center"/>
              <w:rPr>
                <w:color w:val="000000"/>
                <w:sz w:val="26"/>
                <w:szCs w:val="26"/>
                <w:lang w:val="en-US"/>
              </w:rPr>
            </w:pPr>
            <w:r w:rsidRPr="00D23608">
              <w:rPr>
                <w:color w:val="000000"/>
                <w:sz w:val="26"/>
                <w:szCs w:val="26"/>
              </w:rPr>
              <w:t>1.1.</w:t>
            </w:r>
            <w:r w:rsidRPr="00D23608">
              <w:rPr>
                <w:color w:val="000000"/>
                <w:sz w:val="26"/>
                <w:szCs w:val="26"/>
                <w:lang w:val="en-US"/>
              </w:rPr>
              <w:t>5</w:t>
            </w:r>
          </w:p>
        </w:tc>
        <w:tc>
          <w:tcPr>
            <w:tcW w:w="2551" w:type="dxa"/>
          </w:tcPr>
          <w:p w:rsidR="00873152" w:rsidRPr="00D23608" w:rsidRDefault="00873152" w:rsidP="00873152">
            <w:pPr>
              <w:rPr>
                <w:color w:val="000000"/>
                <w:sz w:val="26"/>
                <w:szCs w:val="26"/>
              </w:rPr>
            </w:pPr>
            <w:r w:rsidRPr="00D23608">
              <w:rPr>
                <w:color w:val="000000"/>
                <w:sz w:val="26"/>
                <w:szCs w:val="26"/>
              </w:rPr>
              <w:t>Мустафина Р.И.</w:t>
            </w:r>
          </w:p>
        </w:tc>
        <w:tc>
          <w:tcPr>
            <w:tcW w:w="5528" w:type="dxa"/>
          </w:tcPr>
          <w:p w:rsidR="00873152" w:rsidRPr="00D23608" w:rsidRDefault="00873152" w:rsidP="00873152">
            <w:pPr>
              <w:rPr>
                <w:sz w:val="26"/>
                <w:szCs w:val="26"/>
              </w:rPr>
            </w:pPr>
            <w:r w:rsidRPr="00D23608">
              <w:rPr>
                <w:sz w:val="26"/>
                <w:szCs w:val="26"/>
              </w:rPr>
              <w:t>поддерживаю</w:t>
            </w:r>
          </w:p>
        </w:tc>
      </w:tr>
      <w:tr w:rsidR="00873152" w:rsidRPr="00D23608" w:rsidTr="00D23608">
        <w:tc>
          <w:tcPr>
            <w:tcW w:w="851" w:type="dxa"/>
          </w:tcPr>
          <w:p w:rsidR="00873152" w:rsidRPr="00D23608" w:rsidRDefault="00873152" w:rsidP="00873152">
            <w:pPr>
              <w:jc w:val="center"/>
              <w:rPr>
                <w:color w:val="000000"/>
                <w:sz w:val="26"/>
                <w:szCs w:val="26"/>
                <w:lang w:val="en-US"/>
              </w:rPr>
            </w:pPr>
            <w:r w:rsidRPr="00D23608">
              <w:rPr>
                <w:color w:val="000000"/>
                <w:sz w:val="26"/>
                <w:szCs w:val="26"/>
                <w:lang w:val="en-US"/>
              </w:rPr>
              <w:t>6</w:t>
            </w:r>
          </w:p>
        </w:tc>
        <w:tc>
          <w:tcPr>
            <w:tcW w:w="1276" w:type="dxa"/>
          </w:tcPr>
          <w:p w:rsidR="00873152" w:rsidRPr="00D23608" w:rsidRDefault="00873152" w:rsidP="00873152">
            <w:pPr>
              <w:jc w:val="center"/>
              <w:rPr>
                <w:color w:val="000000"/>
                <w:sz w:val="26"/>
                <w:szCs w:val="26"/>
                <w:lang w:val="en-US"/>
              </w:rPr>
            </w:pPr>
            <w:r w:rsidRPr="00D23608">
              <w:rPr>
                <w:color w:val="000000"/>
                <w:sz w:val="26"/>
                <w:szCs w:val="26"/>
              </w:rPr>
              <w:t>1.1.</w:t>
            </w:r>
            <w:r w:rsidRPr="00D23608">
              <w:rPr>
                <w:color w:val="000000"/>
                <w:sz w:val="26"/>
                <w:szCs w:val="26"/>
                <w:lang w:val="en-US"/>
              </w:rPr>
              <w:t>6</w:t>
            </w:r>
          </w:p>
        </w:tc>
        <w:tc>
          <w:tcPr>
            <w:tcW w:w="2551" w:type="dxa"/>
          </w:tcPr>
          <w:p w:rsidR="00873152" w:rsidRPr="00D23608" w:rsidRDefault="00873152" w:rsidP="00873152">
            <w:pPr>
              <w:rPr>
                <w:color w:val="000000"/>
                <w:sz w:val="26"/>
                <w:szCs w:val="26"/>
              </w:rPr>
            </w:pPr>
            <w:r w:rsidRPr="00D23608">
              <w:rPr>
                <w:color w:val="000000"/>
                <w:sz w:val="26"/>
                <w:szCs w:val="26"/>
              </w:rPr>
              <w:t>Князев С.В.</w:t>
            </w:r>
          </w:p>
        </w:tc>
        <w:tc>
          <w:tcPr>
            <w:tcW w:w="5528" w:type="dxa"/>
          </w:tcPr>
          <w:p w:rsidR="00873152" w:rsidRPr="00D23608" w:rsidRDefault="00873152" w:rsidP="00873152">
            <w:pPr>
              <w:rPr>
                <w:sz w:val="26"/>
                <w:szCs w:val="26"/>
              </w:rPr>
            </w:pPr>
            <w:r w:rsidRPr="00D23608">
              <w:rPr>
                <w:sz w:val="26"/>
                <w:szCs w:val="26"/>
              </w:rPr>
              <w:t>поддерживаю</w:t>
            </w:r>
          </w:p>
        </w:tc>
      </w:tr>
      <w:tr w:rsidR="00873152" w:rsidRPr="00D23608" w:rsidTr="00D23608">
        <w:tc>
          <w:tcPr>
            <w:tcW w:w="851" w:type="dxa"/>
          </w:tcPr>
          <w:p w:rsidR="00873152" w:rsidRPr="00D23608" w:rsidRDefault="00873152" w:rsidP="00873152">
            <w:pPr>
              <w:jc w:val="center"/>
              <w:rPr>
                <w:color w:val="000000"/>
                <w:sz w:val="26"/>
                <w:szCs w:val="26"/>
                <w:lang w:val="en-US"/>
              </w:rPr>
            </w:pPr>
            <w:r w:rsidRPr="00D23608">
              <w:rPr>
                <w:color w:val="000000"/>
                <w:sz w:val="26"/>
                <w:szCs w:val="26"/>
                <w:lang w:val="en-US"/>
              </w:rPr>
              <w:t>7</w:t>
            </w:r>
          </w:p>
        </w:tc>
        <w:tc>
          <w:tcPr>
            <w:tcW w:w="1276" w:type="dxa"/>
          </w:tcPr>
          <w:p w:rsidR="00873152" w:rsidRPr="00D23608" w:rsidRDefault="00873152" w:rsidP="00873152">
            <w:pPr>
              <w:jc w:val="center"/>
              <w:rPr>
                <w:color w:val="000000"/>
                <w:sz w:val="26"/>
                <w:szCs w:val="26"/>
                <w:lang w:val="en-US"/>
              </w:rPr>
            </w:pPr>
            <w:r w:rsidRPr="00D23608">
              <w:rPr>
                <w:color w:val="000000"/>
                <w:sz w:val="26"/>
                <w:szCs w:val="26"/>
              </w:rPr>
              <w:t>1.1.</w:t>
            </w:r>
            <w:r w:rsidRPr="00D23608">
              <w:rPr>
                <w:color w:val="000000"/>
                <w:sz w:val="26"/>
                <w:szCs w:val="26"/>
                <w:lang w:val="en-US"/>
              </w:rPr>
              <w:t>7</w:t>
            </w:r>
          </w:p>
        </w:tc>
        <w:tc>
          <w:tcPr>
            <w:tcW w:w="2551" w:type="dxa"/>
          </w:tcPr>
          <w:p w:rsidR="00873152" w:rsidRPr="00D23608" w:rsidRDefault="00873152" w:rsidP="00873152">
            <w:pPr>
              <w:rPr>
                <w:color w:val="000000"/>
                <w:sz w:val="26"/>
                <w:szCs w:val="26"/>
              </w:rPr>
            </w:pPr>
            <w:r w:rsidRPr="00D23608">
              <w:rPr>
                <w:color w:val="000000"/>
                <w:sz w:val="26"/>
                <w:szCs w:val="26"/>
              </w:rPr>
              <w:t>Эпкиси</w:t>
            </w:r>
            <w:r w:rsidR="00606874" w:rsidRPr="00D23608">
              <w:rPr>
                <w:color w:val="000000"/>
                <w:sz w:val="26"/>
                <w:szCs w:val="26"/>
              </w:rPr>
              <w:t>шкин С.С.</w:t>
            </w:r>
          </w:p>
        </w:tc>
        <w:tc>
          <w:tcPr>
            <w:tcW w:w="5528" w:type="dxa"/>
          </w:tcPr>
          <w:p w:rsidR="00873152" w:rsidRPr="00D23608" w:rsidRDefault="00873152" w:rsidP="00873152">
            <w:pPr>
              <w:rPr>
                <w:sz w:val="26"/>
                <w:szCs w:val="26"/>
              </w:rPr>
            </w:pPr>
            <w:r w:rsidRPr="00D23608">
              <w:rPr>
                <w:sz w:val="26"/>
                <w:szCs w:val="26"/>
              </w:rPr>
              <w:t>поддерживаю</w:t>
            </w:r>
          </w:p>
        </w:tc>
      </w:tr>
      <w:tr w:rsidR="00873152" w:rsidRPr="00D23608" w:rsidTr="00D23608">
        <w:tc>
          <w:tcPr>
            <w:tcW w:w="851" w:type="dxa"/>
          </w:tcPr>
          <w:p w:rsidR="00873152" w:rsidRPr="00D23608" w:rsidRDefault="00873152" w:rsidP="00873152">
            <w:pPr>
              <w:jc w:val="center"/>
              <w:rPr>
                <w:color w:val="000000"/>
                <w:sz w:val="26"/>
                <w:szCs w:val="26"/>
                <w:lang w:val="en-US"/>
              </w:rPr>
            </w:pPr>
            <w:r w:rsidRPr="00D23608">
              <w:rPr>
                <w:color w:val="000000"/>
                <w:sz w:val="26"/>
                <w:szCs w:val="26"/>
                <w:lang w:val="en-US"/>
              </w:rPr>
              <w:t>8</w:t>
            </w:r>
          </w:p>
        </w:tc>
        <w:tc>
          <w:tcPr>
            <w:tcW w:w="1276" w:type="dxa"/>
          </w:tcPr>
          <w:p w:rsidR="00873152" w:rsidRPr="00D23608" w:rsidRDefault="00873152" w:rsidP="00873152">
            <w:pPr>
              <w:jc w:val="center"/>
              <w:rPr>
                <w:color w:val="000000"/>
                <w:sz w:val="26"/>
                <w:szCs w:val="26"/>
                <w:lang w:val="en-US"/>
              </w:rPr>
            </w:pPr>
            <w:r w:rsidRPr="00D23608">
              <w:rPr>
                <w:color w:val="000000"/>
                <w:sz w:val="26"/>
                <w:szCs w:val="26"/>
              </w:rPr>
              <w:t>1.1.</w:t>
            </w:r>
            <w:r w:rsidRPr="00D23608">
              <w:rPr>
                <w:color w:val="000000"/>
                <w:sz w:val="26"/>
                <w:szCs w:val="26"/>
                <w:lang w:val="en-US"/>
              </w:rPr>
              <w:t>8</w:t>
            </w:r>
          </w:p>
        </w:tc>
        <w:tc>
          <w:tcPr>
            <w:tcW w:w="2551" w:type="dxa"/>
          </w:tcPr>
          <w:p w:rsidR="00873152" w:rsidRPr="00D23608" w:rsidRDefault="00606874" w:rsidP="00873152">
            <w:pPr>
              <w:rPr>
                <w:color w:val="000000"/>
                <w:sz w:val="26"/>
                <w:szCs w:val="26"/>
              </w:rPr>
            </w:pPr>
            <w:r w:rsidRPr="00D23608">
              <w:rPr>
                <w:color w:val="000000"/>
                <w:sz w:val="26"/>
                <w:szCs w:val="26"/>
              </w:rPr>
              <w:t>Артеменко П.А.</w:t>
            </w:r>
          </w:p>
        </w:tc>
        <w:tc>
          <w:tcPr>
            <w:tcW w:w="5528" w:type="dxa"/>
          </w:tcPr>
          <w:p w:rsidR="00873152" w:rsidRPr="00D23608" w:rsidRDefault="00873152" w:rsidP="00873152">
            <w:pPr>
              <w:rPr>
                <w:sz w:val="26"/>
                <w:szCs w:val="26"/>
              </w:rPr>
            </w:pPr>
            <w:r w:rsidRPr="00D23608">
              <w:rPr>
                <w:sz w:val="26"/>
                <w:szCs w:val="26"/>
              </w:rPr>
              <w:t>поддерживаю</w:t>
            </w:r>
          </w:p>
        </w:tc>
      </w:tr>
      <w:tr w:rsidR="00873152" w:rsidRPr="00D23608" w:rsidTr="00D23608">
        <w:tc>
          <w:tcPr>
            <w:tcW w:w="851" w:type="dxa"/>
          </w:tcPr>
          <w:p w:rsidR="00873152" w:rsidRPr="00D23608" w:rsidRDefault="00873152" w:rsidP="00873152">
            <w:pPr>
              <w:jc w:val="center"/>
              <w:rPr>
                <w:color w:val="000000"/>
                <w:sz w:val="26"/>
                <w:szCs w:val="26"/>
                <w:lang w:val="en-US"/>
              </w:rPr>
            </w:pPr>
            <w:r w:rsidRPr="00D23608">
              <w:rPr>
                <w:color w:val="000000"/>
                <w:sz w:val="26"/>
                <w:szCs w:val="26"/>
                <w:lang w:val="en-US"/>
              </w:rPr>
              <w:t>9</w:t>
            </w:r>
          </w:p>
        </w:tc>
        <w:tc>
          <w:tcPr>
            <w:tcW w:w="1276" w:type="dxa"/>
          </w:tcPr>
          <w:p w:rsidR="00873152" w:rsidRPr="00D23608" w:rsidRDefault="00873152" w:rsidP="00873152">
            <w:pPr>
              <w:jc w:val="center"/>
              <w:rPr>
                <w:color w:val="000000"/>
                <w:sz w:val="26"/>
                <w:szCs w:val="26"/>
                <w:lang w:val="en-US"/>
              </w:rPr>
            </w:pPr>
            <w:r w:rsidRPr="00D23608">
              <w:rPr>
                <w:color w:val="000000"/>
                <w:sz w:val="26"/>
                <w:szCs w:val="26"/>
              </w:rPr>
              <w:t>1.1.</w:t>
            </w:r>
            <w:r w:rsidRPr="00D23608">
              <w:rPr>
                <w:color w:val="000000"/>
                <w:sz w:val="26"/>
                <w:szCs w:val="26"/>
                <w:lang w:val="en-US"/>
              </w:rPr>
              <w:t>9</w:t>
            </w:r>
          </w:p>
        </w:tc>
        <w:tc>
          <w:tcPr>
            <w:tcW w:w="2551" w:type="dxa"/>
          </w:tcPr>
          <w:p w:rsidR="00873152" w:rsidRPr="00D23608" w:rsidRDefault="00606874" w:rsidP="00873152">
            <w:pPr>
              <w:rPr>
                <w:color w:val="000000"/>
                <w:sz w:val="26"/>
                <w:szCs w:val="26"/>
              </w:rPr>
            </w:pPr>
            <w:r w:rsidRPr="00D23608">
              <w:rPr>
                <w:color w:val="000000"/>
                <w:sz w:val="26"/>
                <w:szCs w:val="26"/>
              </w:rPr>
              <w:t>Исаева Т.Д</w:t>
            </w:r>
          </w:p>
        </w:tc>
        <w:tc>
          <w:tcPr>
            <w:tcW w:w="5528" w:type="dxa"/>
          </w:tcPr>
          <w:p w:rsidR="00873152" w:rsidRPr="00D23608" w:rsidRDefault="00873152" w:rsidP="00873152">
            <w:pPr>
              <w:rPr>
                <w:sz w:val="26"/>
                <w:szCs w:val="26"/>
              </w:rPr>
            </w:pPr>
            <w:r w:rsidRPr="00D23608">
              <w:rPr>
                <w:sz w:val="26"/>
                <w:szCs w:val="26"/>
              </w:rPr>
              <w:t>поддерживаю</w:t>
            </w:r>
          </w:p>
        </w:tc>
      </w:tr>
      <w:tr w:rsidR="00873152" w:rsidRPr="00D23608" w:rsidTr="00D23608">
        <w:tc>
          <w:tcPr>
            <w:tcW w:w="851" w:type="dxa"/>
          </w:tcPr>
          <w:p w:rsidR="00873152" w:rsidRPr="00D23608" w:rsidRDefault="00873152" w:rsidP="00873152">
            <w:pPr>
              <w:jc w:val="center"/>
              <w:rPr>
                <w:color w:val="000000"/>
                <w:sz w:val="26"/>
                <w:szCs w:val="26"/>
                <w:lang w:val="en-US"/>
              </w:rPr>
            </w:pPr>
            <w:r w:rsidRPr="00D23608">
              <w:rPr>
                <w:color w:val="000000"/>
                <w:sz w:val="26"/>
                <w:szCs w:val="26"/>
                <w:lang w:val="en-US"/>
              </w:rPr>
              <w:t>10</w:t>
            </w:r>
          </w:p>
        </w:tc>
        <w:tc>
          <w:tcPr>
            <w:tcW w:w="1276" w:type="dxa"/>
          </w:tcPr>
          <w:p w:rsidR="00873152" w:rsidRPr="00D23608" w:rsidRDefault="00873152" w:rsidP="00873152">
            <w:pPr>
              <w:jc w:val="center"/>
              <w:rPr>
                <w:color w:val="000000"/>
                <w:sz w:val="26"/>
                <w:szCs w:val="26"/>
                <w:lang w:val="en-US"/>
              </w:rPr>
            </w:pPr>
            <w:r w:rsidRPr="00D23608">
              <w:rPr>
                <w:color w:val="000000"/>
                <w:sz w:val="26"/>
                <w:szCs w:val="26"/>
              </w:rPr>
              <w:t>1.1.</w:t>
            </w:r>
            <w:r w:rsidRPr="00D23608">
              <w:rPr>
                <w:color w:val="000000"/>
                <w:sz w:val="26"/>
                <w:szCs w:val="26"/>
                <w:lang w:val="en-US"/>
              </w:rPr>
              <w:t>10</w:t>
            </w:r>
          </w:p>
        </w:tc>
        <w:tc>
          <w:tcPr>
            <w:tcW w:w="2551" w:type="dxa"/>
          </w:tcPr>
          <w:p w:rsidR="00873152" w:rsidRPr="00D23608" w:rsidRDefault="00606874" w:rsidP="00873152">
            <w:pPr>
              <w:rPr>
                <w:color w:val="000000"/>
                <w:sz w:val="26"/>
                <w:szCs w:val="26"/>
              </w:rPr>
            </w:pPr>
            <w:r w:rsidRPr="00D23608">
              <w:rPr>
                <w:color w:val="000000"/>
                <w:sz w:val="26"/>
                <w:szCs w:val="26"/>
              </w:rPr>
              <w:t>Манов Н.П.</w:t>
            </w:r>
          </w:p>
        </w:tc>
        <w:tc>
          <w:tcPr>
            <w:tcW w:w="5528" w:type="dxa"/>
          </w:tcPr>
          <w:p w:rsidR="00873152" w:rsidRPr="00D23608" w:rsidRDefault="00873152" w:rsidP="00873152">
            <w:pPr>
              <w:rPr>
                <w:sz w:val="26"/>
                <w:szCs w:val="26"/>
              </w:rPr>
            </w:pPr>
            <w:r w:rsidRPr="00D23608">
              <w:rPr>
                <w:sz w:val="26"/>
                <w:szCs w:val="26"/>
              </w:rPr>
              <w:t>поддерживаю</w:t>
            </w:r>
          </w:p>
        </w:tc>
      </w:tr>
      <w:tr w:rsidR="00873152" w:rsidRPr="00D23608" w:rsidTr="00D23608">
        <w:tc>
          <w:tcPr>
            <w:tcW w:w="851" w:type="dxa"/>
          </w:tcPr>
          <w:p w:rsidR="00873152" w:rsidRPr="00D23608" w:rsidRDefault="00873152" w:rsidP="00873152">
            <w:pPr>
              <w:jc w:val="center"/>
              <w:rPr>
                <w:color w:val="000000"/>
                <w:sz w:val="26"/>
                <w:szCs w:val="26"/>
                <w:lang w:val="en-US"/>
              </w:rPr>
            </w:pPr>
            <w:r w:rsidRPr="00D23608">
              <w:rPr>
                <w:color w:val="000000"/>
                <w:sz w:val="26"/>
                <w:szCs w:val="26"/>
                <w:lang w:val="en-US"/>
              </w:rPr>
              <w:t>11</w:t>
            </w:r>
          </w:p>
        </w:tc>
        <w:tc>
          <w:tcPr>
            <w:tcW w:w="1276" w:type="dxa"/>
          </w:tcPr>
          <w:p w:rsidR="00873152" w:rsidRPr="00D23608" w:rsidRDefault="00873152" w:rsidP="00873152">
            <w:pPr>
              <w:jc w:val="center"/>
              <w:rPr>
                <w:color w:val="000000"/>
                <w:sz w:val="26"/>
                <w:szCs w:val="26"/>
                <w:lang w:val="en-US"/>
              </w:rPr>
            </w:pPr>
            <w:r w:rsidRPr="00D23608">
              <w:rPr>
                <w:color w:val="000000"/>
                <w:sz w:val="26"/>
                <w:szCs w:val="26"/>
              </w:rPr>
              <w:t>1.1.</w:t>
            </w:r>
            <w:r w:rsidRPr="00D23608">
              <w:rPr>
                <w:color w:val="000000"/>
                <w:sz w:val="26"/>
                <w:szCs w:val="26"/>
                <w:lang w:val="en-US"/>
              </w:rPr>
              <w:t>11</w:t>
            </w:r>
          </w:p>
        </w:tc>
        <w:tc>
          <w:tcPr>
            <w:tcW w:w="2551" w:type="dxa"/>
          </w:tcPr>
          <w:p w:rsidR="00873152" w:rsidRPr="00D23608" w:rsidRDefault="00606874" w:rsidP="00606874">
            <w:pPr>
              <w:rPr>
                <w:color w:val="000000"/>
                <w:sz w:val="26"/>
                <w:szCs w:val="26"/>
              </w:rPr>
            </w:pPr>
            <w:r w:rsidRPr="00D23608">
              <w:rPr>
                <w:color w:val="000000"/>
                <w:sz w:val="26"/>
                <w:szCs w:val="26"/>
              </w:rPr>
              <w:t xml:space="preserve">Ногинова Р.В. </w:t>
            </w:r>
          </w:p>
        </w:tc>
        <w:tc>
          <w:tcPr>
            <w:tcW w:w="5528" w:type="dxa"/>
          </w:tcPr>
          <w:p w:rsidR="00873152" w:rsidRPr="00D23608" w:rsidRDefault="00873152" w:rsidP="00873152">
            <w:pPr>
              <w:rPr>
                <w:sz w:val="26"/>
                <w:szCs w:val="26"/>
              </w:rPr>
            </w:pPr>
            <w:r w:rsidRPr="00D23608">
              <w:rPr>
                <w:sz w:val="26"/>
                <w:szCs w:val="26"/>
              </w:rPr>
              <w:t>поддерживаю</w:t>
            </w:r>
          </w:p>
        </w:tc>
      </w:tr>
      <w:tr w:rsidR="00873152" w:rsidRPr="00D23608" w:rsidTr="00D23608">
        <w:tc>
          <w:tcPr>
            <w:tcW w:w="851" w:type="dxa"/>
          </w:tcPr>
          <w:p w:rsidR="00873152" w:rsidRPr="00D23608" w:rsidRDefault="00873152" w:rsidP="00873152">
            <w:pPr>
              <w:jc w:val="center"/>
              <w:rPr>
                <w:color w:val="000000"/>
                <w:sz w:val="26"/>
                <w:szCs w:val="26"/>
              </w:rPr>
            </w:pPr>
            <w:r w:rsidRPr="00D23608">
              <w:rPr>
                <w:color w:val="000000"/>
                <w:sz w:val="26"/>
                <w:szCs w:val="26"/>
              </w:rPr>
              <w:t>12</w:t>
            </w:r>
          </w:p>
        </w:tc>
        <w:tc>
          <w:tcPr>
            <w:tcW w:w="1276" w:type="dxa"/>
          </w:tcPr>
          <w:p w:rsidR="00873152" w:rsidRPr="00D23608" w:rsidRDefault="00873152" w:rsidP="00873152">
            <w:pPr>
              <w:jc w:val="center"/>
              <w:rPr>
                <w:color w:val="000000"/>
                <w:sz w:val="26"/>
                <w:szCs w:val="26"/>
              </w:rPr>
            </w:pPr>
            <w:r w:rsidRPr="00D23608">
              <w:rPr>
                <w:color w:val="000000"/>
                <w:sz w:val="26"/>
                <w:szCs w:val="26"/>
              </w:rPr>
              <w:t>1.1.12</w:t>
            </w:r>
          </w:p>
        </w:tc>
        <w:tc>
          <w:tcPr>
            <w:tcW w:w="2551" w:type="dxa"/>
          </w:tcPr>
          <w:p w:rsidR="00873152" w:rsidRPr="00D23608" w:rsidRDefault="00606874" w:rsidP="00873152">
            <w:pPr>
              <w:rPr>
                <w:color w:val="000000"/>
                <w:sz w:val="26"/>
                <w:szCs w:val="26"/>
              </w:rPr>
            </w:pPr>
            <w:r w:rsidRPr="00D23608">
              <w:rPr>
                <w:color w:val="000000"/>
                <w:sz w:val="26"/>
                <w:szCs w:val="26"/>
              </w:rPr>
              <w:t>Гришина Н.А.</w:t>
            </w:r>
          </w:p>
        </w:tc>
        <w:tc>
          <w:tcPr>
            <w:tcW w:w="5528" w:type="dxa"/>
          </w:tcPr>
          <w:p w:rsidR="00873152" w:rsidRPr="00D23608" w:rsidRDefault="00873152" w:rsidP="00873152">
            <w:pPr>
              <w:rPr>
                <w:sz w:val="26"/>
                <w:szCs w:val="26"/>
              </w:rPr>
            </w:pPr>
            <w:r w:rsidRPr="00D23608">
              <w:rPr>
                <w:sz w:val="26"/>
                <w:szCs w:val="26"/>
              </w:rPr>
              <w:t>поддерживаю</w:t>
            </w:r>
          </w:p>
        </w:tc>
      </w:tr>
      <w:tr w:rsidR="00873152" w:rsidRPr="00D23608" w:rsidTr="00D23608">
        <w:tc>
          <w:tcPr>
            <w:tcW w:w="851" w:type="dxa"/>
          </w:tcPr>
          <w:p w:rsidR="00873152" w:rsidRPr="00D23608" w:rsidRDefault="00873152" w:rsidP="00873152">
            <w:pPr>
              <w:jc w:val="center"/>
              <w:rPr>
                <w:color w:val="000000"/>
                <w:sz w:val="26"/>
                <w:szCs w:val="26"/>
              </w:rPr>
            </w:pPr>
            <w:r w:rsidRPr="00D23608">
              <w:rPr>
                <w:color w:val="000000"/>
                <w:sz w:val="26"/>
                <w:szCs w:val="26"/>
              </w:rPr>
              <w:t>13</w:t>
            </w:r>
          </w:p>
        </w:tc>
        <w:tc>
          <w:tcPr>
            <w:tcW w:w="1276" w:type="dxa"/>
          </w:tcPr>
          <w:p w:rsidR="00873152" w:rsidRPr="00D23608" w:rsidRDefault="00873152" w:rsidP="00873152">
            <w:pPr>
              <w:jc w:val="center"/>
              <w:rPr>
                <w:color w:val="000000"/>
                <w:sz w:val="26"/>
                <w:szCs w:val="26"/>
              </w:rPr>
            </w:pPr>
            <w:r w:rsidRPr="00D23608">
              <w:rPr>
                <w:color w:val="000000"/>
                <w:sz w:val="26"/>
                <w:szCs w:val="26"/>
              </w:rPr>
              <w:t>1.1.13</w:t>
            </w:r>
          </w:p>
        </w:tc>
        <w:tc>
          <w:tcPr>
            <w:tcW w:w="2551" w:type="dxa"/>
          </w:tcPr>
          <w:p w:rsidR="00873152" w:rsidRPr="00D23608" w:rsidRDefault="00606874" w:rsidP="00873152">
            <w:pPr>
              <w:rPr>
                <w:color w:val="000000"/>
                <w:sz w:val="26"/>
                <w:szCs w:val="26"/>
              </w:rPr>
            </w:pPr>
            <w:r w:rsidRPr="00D23608">
              <w:rPr>
                <w:color w:val="000000"/>
                <w:sz w:val="26"/>
                <w:szCs w:val="26"/>
              </w:rPr>
              <w:t>Лаба Т.Н.</w:t>
            </w:r>
          </w:p>
        </w:tc>
        <w:tc>
          <w:tcPr>
            <w:tcW w:w="5528" w:type="dxa"/>
          </w:tcPr>
          <w:p w:rsidR="00873152" w:rsidRPr="00D23608" w:rsidRDefault="00873152" w:rsidP="00873152">
            <w:pPr>
              <w:rPr>
                <w:sz w:val="26"/>
                <w:szCs w:val="26"/>
              </w:rPr>
            </w:pPr>
            <w:r w:rsidRPr="00D23608">
              <w:rPr>
                <w:sz w:val="26"/>
                <w:szCs w:val="26"/>
              </w:rPr>
              <w:t>поддерживаю</w:t>
            </w:r>
          </w:p>
        </w:tc>
      </w:tr>
      <w:tr w:rsidR="00873152" w:rsidRPr="00D23608" w:rsidTr="00D23608">
        <w:tc>
          <w:tcPr>
            <w:tcW w:w="851" w:type="dxa"/>
          </w:tcPr>
          <w:p w:rsidR="00873152" w:rsidRPr="00D23608" w:rsidRDefault="00873152" w:rsidP="00873152">
            <w:pPr>
              <w:jc w:val="center"/>
              <w:rPr>
                <w:color w:val="000000"/>
                <w:sz w:val="26"/>
                <w:szCs w:val="26"/>
              </w:rPr>
            </w:pPr>
            <w:r w:rsidRPr="00D23608">
              <w:rPr>
                <w:color w:val="000000"/>
                <w:sz w:val="26"/>
                <w:szCs w:val="26"/>
              </w:rPr>
              <w:t>14</w:t>
            </w:r>
          </w:p>
        </w:tc>
        <w:tc>
          <w:tcPr>
            <w:tcW w:w="1276" w:type="dxa"/>
          </w:tcPr>
          <w:p w:rsidR="00873152" w:rsidRPr="00D23608" w:rsidRDefault="00873152" w:rsidP="00873152">
            <w:pPr>
              <w:jc w:val="center"/>
              <w:rPr>
                <w:color w:val="000000"/>
                <w:sz w:val="26"/>
                <w:szCs w:val="26"/>
              </w:rPr>
            </w:pPr>
            <w:r w:rsidRPr="00D23608">
              <w:rPr>
                <w:color w:val="000000"/>
                <w:sz w:val="26"/>
                <w:szCs w:val="26"/>
              </w:rPr>
              <w:t>1.1.14</w:t>
            </w:r>
          </w:p>
        </w:tc>
        <w:tc>
          <w:tcPr>
            <w:tcW w:w="2551" w:type="dxa"/>
          </w:tcPr>
          <w:p w:rsidR="00873152" w:rsidRPr="00D23608" w:rsidRDefault="00606874" w:rsidP="00873152">
            <w:pPr>
              <w:rPr>
                <w:color w:val="000000"/>
                <w:sz w:val="26"/>
                <w:szCs w:val="26"/>
              </w:rPr>
            </w:pPr>
            <w:r w:rsidRPr="00D23608">
              <w:rPr>
                <w:color w:val="000000"/>
                <w:sz w:val="26"/>
                <w:szCs w:val="26"/>
              </w:rPr>
              <w:t>Горькина П.П.</w:t>
            </w:r>
          </w:p>
        </w:tc>
        <w:tc>
          <w:tcPr>
            <w:tcW w:w="5528" w:type="dxa"/>
          </w:tcPr>
          <w:p w:rsidR="00873152" w:rsidRPr="00D23608" w:rsidRDefault="00873152" w:rsidP="00873152">
            <w:pPr>
              <w:rPr>
                <w:sz w:val="26"/>
                <w:szCs w:val="26"/>
              </w:rPr>
            </w:pPr>
            <w:r w:rsidRPr="00D23608">
              <w:rPr>
                <w:sz w:val="26"/>
                <w:szCs w:val="26"/>
              </w:rPr>
              <w:t>поддерживаю</w:t>
            </w:r>
          </w:p>
        </w:tc>
      </w:tr>
      <w:tr w:rsidR="00873152" w:rsidRPr="00D23608" w:rsidTr="00D23608">
        <w:tc>
          <w:tcPr>
            <w:tcW w:w="851" w:type="dxa"/>
          </w:tcPr>
          <w:p w:rsidR="00873152" w:rsidRPr="00D23608" w:rsidRDefault="00873152" w:rsidP="00873152">
            <w:pPr>
              <w:jc w:val="center"/>
              <w:rPr>
                <w:color w:val="000000"/>
                <w:sz w:val="26"/>
                <w:szCs w:val="26"/>
              </w:rPr>
            </w:pPr>
            <w:r w:rsidRPr="00D23608">
              <w:rPr>
                <w:color w:val="000000"/>
                <w:sz w:val="26"/>
                <w:szCs w:val="26"/>
              </w:rPr>
              <w:t>15</w:t>
            </w:r>
          </w:p>
        </w:tc>
        <w:tc>
          <w:tcPr>
            <w:tcW w:w="1276" w:type="dxa"/>
          </w:tcPr>
          <w:p w:rsidR="00873152" w:rsidRPr="00D23608" w:rsidRDefault="00873152" w:rsidP="00873152">
            <w:pPr>
              <w:jc w:val="center"/>
              <w:rPr>
                <w:color w:val="000000"/>
                <w:sz w:val="26"/>
                <w:szCs w:val="26"/>
              </w:rPr>
            </w:pPr>
            <w:r w:rsidRPr="00D23608">
              <w:rPr>
                <w:color w:val="000000"/>
                <w:sz w:val="26"/>
                <w:szCs w:val="26"/>
              </w:rPr>
              <w:t>1.1.15</w:t>
            </w:r>
          </w:p>
        </w:tc>
        <w:tc>
          <w:tcPr>
            <w:tcW w:w="2551" w:type="dxa"/>
          </w:tcPr>
          <w:p w:rsidR="00873152" w:rsidRPr="00D23608" w:rsidRDefault="00606874" w:rsidP="00873152">
            <w:pPr>
              <w:rPr>
                <w:color w:val="000000"/>
                <w:sz w:val="26"/>
                <w:szCs w:val="26"/>
              </w:rPr>
            </w:pPr>
            <w:r w:rsidRPr="00D23608">
              <w:rPr>
                <w:color w:val="000000"/>
                <w:sz w:val="26"/>
                <w:szCs w:val="26"/>
              </w:rPr>
              <w:t>Жвания В.Д.</w:t>
            </w:r>
          </w:p>
        </w:tc>
        <w:tc>
          <w:tcPr>
            <w:tcW w:w="5528" w:type="dxa"/>
          </w:tcPr>
          <w:p w:rsidR="00873152" w:rsidRPr="00D23608" w:rsidRDefault="00873152" w:rsidP="00873152">
            <w:pPr>
              <w:rPr>
                <w:sz w:val="26"/>
                <w:szCs w:val="26"/>
              </w:rPr>
            </w:pPr>
            <w:r w:rsidRPr="00D23608">
              <w:rPr>
                <w:sz w:val="26"/>
                <w:szCs w:val="26"/>
              </w:rPr>
              <w:t>поддерживаю</w:t>
            </w:r>
          </w:p>
        </w:tc>
      </w:tr>
      <w:tr w:rsidR="00873152" w:rsidRPr="00D23608" w:rsidTr="00D23608">
        <w:tc>
          <w:tcPr>
            <w:tcW w:w="851" w:type="dxa"/>
          </w:tcPr>
          <w:p w:rsidR="00873152" w:rsidRPr="00D23608" w:rsidRDefault="00873152" w:rsidP="00873152">
            <w:pPr>
              <w:jc w:val="center"/>
              <w:rPr>
                <w:color w:val="000000"/>
                <w:sz w:val="26"/>
                <w:szCs w:val="26"/>
              </w:rPr>
            </w:pPr>
            <w:r w:rsidRPr="00D23608">
              <w:rPr>
                <w:color w:val="000000"/>
                <w:sz w:val="26"/>
                <w:szCs w:val="26"/>
              </w:rPr>
              <w:t>16</w:t>
            </w:r>
          </w:p>
        </w:tc>
        <w:tc>
          <w:tcPr>
            <w:tcW w:w="1276" w:type="dxa"/>
          </w:tcPr>
          <w:p w:rsidR="00873152" w:rsidRPr="00D23608" w:rsidRDefault="00873152" w:rsidP="00873152">
            <w:pPr>
              <w:jc w:val="center"/>
              <w:rPr>
                <w:color w:val="000000"/>
                <w:sz w:val="26"/>
                <w:szCs w:val="26"/>
              </w:rPr>
            </w:pPr>
            <w:r w:rsidRPr="00D23608">
              <w:rPr>
                <w:color w:val="000000"/>
                <w:sz w:val="26"/>
                <w:szCs w:val="26"/>
              </w:rPr>
              <w:t>1.1.16</w:t>
            </w:r>
          </w:p>
        </w:tc>
        <w:tc>
          <w:tcPr>
            <w:tcW w:w="2551" w:type="dxa"/>
          </w:tcPr>
          <w:p w:rsidR="00873152" w:rsidRPr="00D23608" w:rsidRDefault="00606874" w:rsidP="00873152">
            <w:pPr>
              <w:rPr>
                <w:color w:val="000000"/>
                <w:sz w:val="26"/>
                <w:szCs w:val="26"/>
              </w:rPr>
            </w:pPr>
            <w:r w:rsidRPr="00D23608">
              <w:rPr>
                <w:color w:val="000000"/>
                <w:sz w:val="26"/>
                <w:szCs w:val="26"/>
              </w:rPr>
              <w:t>Гергедова М.Д.</w:t>
            </w:r>
          </w:p>
        </w:tc>
        <w:tc>
          <w:tcPr>
            <w:tcW w:w="5528" w:type="dxa"/>
          </w:tcPr>
          <w:p w:rsidR="00873152" w:rsidRPr="00D23608" w:rsidRDefault="00873152" w:rsidP="00873152">
            <w:pPr>
              <w:rPr>
                <w:sz w:val="26"/>
                <w:szCs w:val="26"/>
              </w:rPr>
            </w:pPr>
            <w:r w:rsidRPr="00D23608">
              <w:rPr>
                <w:sz w:val="26"/>
                <w:szCs w:val="26"/>
              </w:rPr>
              <w:t>поддерживаю</w:t>
            </w:r>
          </w:p>
        </w:tc>
      </w:tr>
      <w:tr w:rsidR="00873152" w:rsidRPr="00D23608" w:rsidTr="00D23608">
        <w:tc>
          <w:tcPr>
            <w:tcW w:w="851" w:type="dxa"/>
          </w:tcPr>
          <w:p w:rsidR="00873152" w:rsidRPr="00D23608" w:rsidRDefault="00873152" w:rsidP="00873152">
            <w:pPr>
              <w:jc w:val="center"/>
              <w:rPr>
                <w:color w:val="000000"/>
                <w:sz w:val="26"/>
                <w:szCs w:val="26"/>
                <w:lang w:val="en-US"/>
              </w:rPr>
            </w:pPr>
            <w:r w:rsidRPr="00D23608">
              <w:rPr>
                <w:color w:val="000000"/>
                <w:sz w:val="26"/>
                <w:szCs w:val="26"/>
                <w:lang w:val="en-US"/>
              </w:rPr>
              <w:t>17</w:t>
            </w:r>
          </w:p>
        </w:tc>
        <w:tc>
          <w:tcPr>
            <w:tcW w:w="1276" w:type="dxa"/>
          </w:tcPr>
          <w:p w:rsidR="00873152" w:rsidRPr="00D23608" w:rsidRDefault="00873152" w:rsidP="00873152">
            <w:pPr>
              <w:jc w:val="center"/>
              <w:rPr>
                <w:color w:val="000000"/>
                <w:sz w:val="26"/>
                <w:szCs w:val="26"/>
                <w:lang w:val="en-US"/>
              </w:rPr>
            </w:pPr>
            <w:r w:rsidRPr="00D23608">
              <w:rPr>
                <w:color w:val="000000"/>
                <w:sz w:val="26"/>
                <w:szCs w:val="26"/>
              </w:rPr>
              <w:t>1.1.</w:t>
            </w:r>
            <w:r w:rsidRPr="00D23608">
              <w:rPr>
                <w:color w:val="000000"/>
                <w:sz w:val="26"/>
                <w:szCs w:val="26"/>
                <w:lang w:val="en-US"/>
              </w:rPr>
              <w:t>17</w:t>
            </w:r>
          </w:p>
        </w:tc>
        <w:tc>
          <w:tcPr>
            <w:tcW w:w="2551" w:type="dxa"/>
          </w:tcPr>
          <w:p w:rsidR="00873152" w:rsidRPr="00D23608" w:rsidRDefault="00606874" w:rsidP="00873152">
            <w:pPr>
              <w:rPr>
                <w:color w:val="000000"/>
                <w:sz w:val="26"/>
                <w:szCs w:val="26"/>
              </w:rPr>
            </w:pPr>
            <w:r w:rsidRPr="00D23608">
              <w:rPr>
                <w:color w:val="000000"/>
                <w:sz w:val="26"/>
                <w:szCs w:val="26"/>
              </w:rPr>
              <w:t>Пастухов В.В.</w:t>
            </w:r>
          </w:p>
        </w:tc>
        <w:tc>
          <w:tcPr>
            <w:tcW w:w="5528" w:type="dxa"/>
          </w:tcPr>
          <w:p w:rsidR="00873152" w:rsidRPr="00D23608" w:rsidRDefault="00873152" w:rsidP="00873152">
            <w:pPr>
              <w:rPr>
                <w:sz w:val="26"/>
                <w:szCs w:val="26"/>
              </w:rPr>
            </w:pPr>
            <w:r w:rsidRPr="00D23608">
              <w:rPr>
                <w:sz w:val="26"/>
                <w:szCs w:val="26"/>
              </w:rPr>
              <w:t>поддерживаю</w:t>
            </w:r>
          </w:p>
        </w:tc>
      </w:tr>
      <w:tr w:rsidR="00873152" w:rsidRPr="00D23608" w:rsidTr="00D23608">
        <w:tc>
          <w:tcPr>
            <w:tcW w:w="851" w:type="dxa"/>
          </w:tcPr>
          <w:p w:rsidR="00873152" w:rsidRPr="00D23608" w:rsidRDefault="00873152" w:rsidP="00873152">
            <w:pPr>
              <w:jc w:val="center"/>
              <w:rPr>
                <w:color w:val="000000"/>
                <w:sz w:val="26"/>
                <w:szCs w:val="26"/>
                <w:lang w:val="en-US"/>
              </w:rPr>
            </w:pPr>
            <w:r w:rsidRPr="00D23608">
              <w:rPr>
                <w:color w:val="000000"/>
                <w:sz w:val="26"/>
                <w:szCs w:val="26"/>
                <w:lang w:val="en-US"/>
              </w:rPr>
              <w:t>18</w:t>
            </w:r>
          </w:p>
        </w:tc>
        <w:tc>
          <w:tcPr>
            <w:tcW w:w="1276" w:type="dxa"/>
          </w:tcPr>
          <w:p w:rsidR="00873152" w:rsidRPr="00D23608" w:rsidRDefault="00873152" w:rsidP="00873152">
            <w:pPr>
              <w:jc w:val="center"/>
              <w:rPr>
                <w:color w:val="000000"/>
                <w:sz w:val="26"/>
                <w:szCs w:val="26"/>
                <w:lang w:val="en-US"/>
              </w:rPr>
            </w:pPr>
            <w:r w:rsidRPr="00D23608">
              <w:rPr>
                <w:color w:val="000000"/>
                <w:sz w:val="26"/>
                <w:szCs w:val="26"/>
              </w:rPr>
              <w:t>1.1.</w:t>
            </w:r>
            <w:r w:rsidRPr="00D23608">
              <w:rPr>
                <w:color w:val="000000"/>
                <w:sz w:val="26"/>
                <w:szCs w:val="26"/>
                <w:lang w:val="en-US"/>
              </w:rPr>
              <w:t>18</w:t>
            </w:r>
          </w:p>
        </w:tc>
        <w:tc>
          <w:tcPr>
            <w:tcW w:w="2551" w:type="dxa"/>
          </w:tcPr>
          <w:p w:rsidR="00873152" w:rsidRPr="00D23608" w:rsidRDefault="00606874" w:rsidP="00873152">
            <w:pPr>
              <w:rPr>
                <w:color w:val="000000"/>
                <w:sz w:val="26"/>
                <w:szCs w:val="26"/>
              </w:rPr>
            </w:pPr>
            <w:r w:rsidRPr="00D23608">
              <w:rPr>
                <w:color w:val="000000"/>
                <w:sz w:val="26"/>
                <w:szCs w:val="26"/>
              </w:rPr>
              <w:t>Угроголов А.А.</w:t>
            </w:r>
          </w:p>
        </w:tc>
        <w:tc>
          <w:tcPr>
            <w:tcW w:w="5528" w:type="dxa"/>
          </w:tcPr>
          <w:p w:rsidR="00873152" w:rsidRPr="00D23608" w:rsidRDefault="00873152" w:rsidP="00873152">
            <w:pPr>
              <w:rPr>
                <w:sz w:val="26"/>
                <w:szCs w:val="26"/>
              </w:rPr>
            </w:pPr>
            <w:r w:rsidRPr="00D23608">
              <w:rPr>
                <w:sz w:val="26"/>
                <w:szCs w:val="26"/>
              </w:rPr>
              <w:t>поддерживаю</w:t>
            </w:r>
          </w:p>
        </w:tc>
      </w:tr>
      <w:tr w:rsidR="00873152" w:rsidRPr="00D23608" w:rsidTr="00D23608">
        <w:tc>
          <w:tcPr>
            <w:tcW w:w="851" w:type="dxa"/>
          </w:tcPr>
          <w:p w:rsidR="00873152" w:rsidRPr="00D23608" w:rsidRDefault="00873152" w:rsidP="00873152">
            <w:pPr>
              <w:jc w:val="center"/>
              <w:rPr>
                <w:color w:val="000000"/>
                <w:sz w:val="26"/>
                <w:szCs w:val="26"/>
                <w:lang w:val="en-US"/>
              </w:rPr>
            </w:pPr>
            <w:r w:rsidRPr="00D23608">
              <w:rPr>
                <w:color w:val="000000"/>
                <w:sz w:val="26"/>
                <w:szCs w:val="26"/>
                <w:lang w:val="en-US"/>
              </w:rPr>
              <w:t>19</w:t>
            </w:r>
          </w:p>
        </w:tc>
        <w:tc>
          <w:tcPr>
            <w:tcW w:w="1276" w:type="dxa"/>
          </w:tcPr>
          <w:p w:rsidR="00873152" w:rsidRPr="00D23608" w:rsidRDefault="00873152" w:rsidP="00873152">
            <w:pPr>
              <w:jc w:val="center"/>
              <w:rPr>
                <w:color w:val="000000"/>
                <w:sz w:val="26"/>
                <w:szCs w:val="26"/>
                <w:lang w:val="en-US"/>
              </w:rPr>
            </w:pPr>
            <w:r w:rsidRPr="00D23608">
              <w:rPr>
                <w:color w:val="000000"/>
                <w:sz w:val="26"/>
                <w:szCs w:val="26"/>
              </w:rPr>
              <w:t>1.1.</w:t>
            </w:r>
            <w:r w:rsidRPr="00D23608">
              <w:rPr>
                <w:color w:val="000000"/>
                <w:sz w:val="26"/>
                <w:szCs w:val="26"/>
                <w:lang w:val="en-US"/>
              </w:rPr>
              <w:t>19</w:t>
            </w:r>
          </w:p>
        </w:tc>
        <w:tc>
          <w:tcPr>
            <w:tcW w:w="2551" w:type="dxa"/>
          </w:tcPr>
          <w:p w:rsidR="00873152" w:rsidRPr="00D23608" w:rsidRDefault="00606874" w:rsidP="00873152">
            <w:pPr>
              <w:rPr>
                <w:color w:val="000000"/>
                <w:sz w:val="26"/>
                <w:szCs w:val="26"/>
              </w:rPr>
            </w:pPr>
            <w:r w:rsidRPr="00D23608">
              <w:rPr>
                <w:color w:val="000000"/>
                <w:sz w:val="26"/>
                <w:szCs w:val="26"/>
              </w:rPr>
              <w:t>Ванусевич З.А.</w:t>
            </w:r>
          </w:p>
        </w:tc>
        <w:tc>
          <w:tcPr>
            <w:tcW w:w="5528" w:type="dxa"/>
          </w:tcPr>
          <w:p w:rsidR="00873152" w:rsidRPr="00D23608" w:rsidRDefault="00873152" w:rsidP="00873152">
            <w:pPr>
              <w:rPr>
                <w:sz w:val="26"/>
                <w:szCs w:val="26"/>
              </w:rPr>
            </w:pPr>
            <w:r w:rsidRPr="00D23608">
              <w:rPr>
                <w:sz w:val="26"/>
                <w:szCs w:val="26"/>
              </w:rPr>
              <w:t>поддерживаю</w:t>
            </w:r>
          </w:p>
        </w:tc>
      </w:tr>
      <w:tr w:rsidR="00873152" w:rsidRPr="00D23608" w:rsidTr="00D23608">
        <w:tc>
          <w:tcPr>
            <w:tcW w:w="851" w:type="dxa"/>
          </w:tcPr>
          <w:p w:rsidR="00873152" w:rsidRPr="00D23608" w:rsidRDefault="00873152" w:rsidP="00873152">
            <w:pPr>
              <w:jc w:val="center"/>
              <w:rPr>
                <w:color w:val="000000"/>
                <w:sz w:val="26"/>
                <w:szCs w:val="26"/>
                <w:lang w:val="en-US"/>
              </w:rPr>
            </w:pPr>
            <w:r w:rsidRPr="00D23608">
              <w:rPr>
                <w:color w:val="000000"/>
                <w:sz w:val="26"/>
                <w:szCs w:val="26"/>
                <w:lang w:val="en-US"/>
              </w:rPr>
              <w:t>20</w:t>
            </w:r>
          </w:p>
        </w:tc>
        <w:tc>
          <w:tcPr>
            <w:tcW w:w="1276" w:type="dxa"/>
          </w:tcPr>
          <w:p w:rsidR="00873152" w:rsidRPr="00D23608" w:rsidRDefault="00873152" w:rsidP="00873152">
            <w:pPr>
              <w:jc w:val="center"/>
              <w:rPr>
                <w:color w:val="000000"/>
                <w:sz w:val="26"/>
                <w:szCs w:val="26"/>
                <w:lang w:val="en-US"/>
              </w:rPr>
            </w:pPr>
            <w:r w:rsidRPr="00D23608">
              <w:rPr>
                <w:color w:val="000000"/>
                <w:sz w:val="26"/>
                <w:szCs w:val="26"/>
              </w:rPr>
              <w:t>1.1.</w:t>
            </w:r>
            <w:r w:rsidRPr="00D23608">
              <w:rPr>
                <w:color w:val="000000"/>
                <w:sz w:val="26"/>
                <w:szCs w:val="26"/>
                <w:lang w:val="en-US"/>
              </w:rPr>
              <w:t>20</w:t>
            </w:r>
          </w:p>
        </w:tc>
        <w:tc>
          <w:tcPr>
            <w:tcW w:w="2551" w:type="dxa"/>
          </w:tcPr>
          <w:p w:rsidR="00873152" w:rsidRPr="00D23608" w:rsidRDefault="00606874" w:rsidP="00873152">
            <w:pPr>
              <w:rPr>
                <w:color w:val="000000"/>
                <w:sz w:val="26"/>
                <w:szCs w:val="26"/>
              </w:rPr>
            </w:pPr>
            <w:r w:rsidRPr="00D23608">
              <w:rPr>
                <w:color w:val="000000"/>
                <w:sz w:val="26"/>
                <w:szCs w:val="26"/>
              </w:rPr>
              <w:t>Чукиева Г.В.</w:t>
            </w:r>
          </w:p>
        </w:tc>
        <w:tc>
          <w:tcPr>
            <w:tcW w:w="5528" w:type="dxa"/>
          </w:tcPr>
          <w:p w:rsidR="00873152" w:rsidRPr="00D23608" w:rsidRDefault="00873152" w:rsidP="00873152">
            <w:pPr>
              <w:rPr>
                <w:sz w:val="26"/>
                <w:szCs w:val="26"/>
              </w:rPr>
            </w:pPr>
            <w:r w:rsidRPr="00D23608">
              <w:rPr>
                <w:sz w:val="26"/>
                <w:szCs w:val="26"/>
              </w:rPr>
              <w:t>поддерживаю</w:t>
            </w:r>
          </w:p>
        </w:tc>
      </w:tr>
      <w:tr w:rsidR="00873152" w:rsidRPr="00D23608" w:rsidTr="00D23608">
        <w:tc>
          <w:tcPr>
            <w:tcW w:w="851" w:type="dxa"/>
          </w:tcPr>
          <w:p w:rsidR="00873152" w:rsidRPr="00D23608" w:rsidRDefault="00873152" w:rsidP="00873152">
            <w:pPr>
              <w:jc w:val="center"/>
              <w:rPr>
                <w:color w:val="000000"/>
                <w:sz w:val="26"/>
                <w:szCs w:val="26"/>
                <w:lang w:val="en-US"/>
              </w:rPr>
            </w:pPr>
            <w:r w:rsidRPr="00D23608">
              <w:rPr>
                <w:color w:val="000000"/>
                <w:sz w:val="26"/>
                <w:szCs w:val="26"/>
                <w:lang w:val="en-US"/>
              </w:rPr>
              <w:t>21</w:t>
            </w:r>
          </w:p>
        </w:tc>
        <w:tc>
          <w:tcPr>
            <w:tcW w:w="1276" w:type="dxa"/>
          </w:tcPr>
          <w:p w:rsidR="00873152" w:rsidRPr="00D23608" w:rsidRDefault="00873152" w:rsidP="00873152">
            <w:pPr>
              <w:jc w:val="center"/>
              <w:rPr>
                <w:color w:val="000000"/>
                <w:sz w:val="26"/>
                <w:szCs w:val="26"/>
                <w:lang w:val="en-US"/>
              </w:rPr>
            </w:pPr>
            <w:r w:rsidRPr="00D23608">
              <w:rPr>
                <w:color w:val="000000"/>
                <w:sz w:val="26"/>
                <w:szCs w:val="26"/>
              </w:rPr>
              <w:t>1.1.</w:t>
            </w:r>
            <w:r w:rsidRPr="00D23608">
              <w:rPr>
                <w:color w:val="000000"/>
                <w:sz w:val="26"/>
                <w:szCs w:val="26"/>
                <w:lang w:val="en-US"/>
              </w:rPr>
              <w:t>21</w:t>
            </w:r>
          </w:p>
        </w:tc>
        <w:tc>
          <w:tcPr>
            <w:tcW w:w="2551" w:type="dxa"/>
          </w:tcPr>
          <w:p w:rsidR="00873152" w:rsidRPr="00D23608" w:rsidRDefault="00606874" w:rsidP="00873152">
            <w:pPr>
              <w:rPr>
                <w:color w:val="000000"/>
                <w:sz w:val="26"/>
                <w:szCs w:val="26"/>
              </w:rPr>
            </w:pPr>
            <w:r w:rsidRPr="00D23608">
              <w:rPr>
                <w:color w:val="000000"/>
                <w:sz w:val="26"/>
                <w:szCs w:val="26"/>
              </w:rPr>
              <w:t>Мещерякова И.С.</w:t>
            </w:r>
          </w:p>
        </w:tc>
        <w:tc>
          <w:tcPr>
            <w:tcW w:w="5528" w:type="dxa"/>
          </w:tcPr>
          <w:p w:rsidR="00873152" w:rsidRPr="00D23608" w:rsidRDefault="00873152" w:rsidP="00873152">
            <w:pPr>
              <w:rPr>
                <w:sz w:val="26"/>
                <w:szCs w:val="26"/>
              </w:rPr>
            </w:pPr>
            <w:r w:rsidRPr="00D23608">
              <w:rPr>
                <w:sz w:val="26"/>
                <w:szCs w:val="26"/>
              </w:rPr>
              <w:t>поддерживаю</w:t>
            </w:r>
          </w:p>
        </w:tc>
      </w:tr>
      <w:tr w:rsidR="00873152" w:rsidRPr="00D23608" w:rsidTr="00D23608">
        <w:tc>
          <w:tcPr>
            <w:tcW w:w="851" w:type="dxa"/>
          </w:tcPr>
          <w:p w:rsidR="00873152" w:rsidRPr="00D23608" w:rsidRDefault="00873152" w:rsidP="00873152">
            <w:pPr>
              <w:jc w:val="center"/>
              <w:rPr>
                <w:color w:val="000000"/>
                <w:sz w:val="26"/>
                <w:szCs w:val="26"/>
                <w:lang w:val="en-US"/>
              </w:rPr>
            </w:pPr>
            <w:r w:rsidRPr="00D23608">
              <w:rPr>
                <w:color w:val="000000"/>
                <w:sz w:val="26"/>
                <w:szCs w:val="26"/>
                <w:lang w:val="en-US"/>
              </w:rPr>
              <w:t>22</w:t>
            </w:r>
          </w:p>
        </w:tc>
        <w:tc>
          <w:tcPr>
            <w:tcW w:w="1276" w:type="dxa"/>
          </w:tcPr>
          <w:p w:rsidR="00873152" w:rsidRPr="00D23608" w:rsidRDefault="00873152" w:rsidP="00873152">
            <w:pPr>
              <w:jc w:val="center"/>
              <w:rPr>
                <w:color w:val="000000"/>
                <w:sz w:val="26"/>
                <w:szCs w:val="26"/>
                <w:lang w:val="en-US"/>
              </w:rPr>
            </w:pPr>
            <w:r w:rsidRPr="00D23608">
              <w:rPr>
                <w:color w:val="000000"/>
                <w:sz w:val="26"/>
                <w:szCs w:val="26"/>
              </w:rPr>
              <w:t>1.1.</w:t>
            </w:r>
            <w:r w:rsidRPr="00D23608">
              <w:rPr>
                <w:color w:val="000000"/>
                <w:sz w:val="26"/>
                <w:szCs w:val="26"/>
                <w:lang w:val="en-US"/>
              </w:rPr>
              <w:t>22</w:t>
            </w:r>
          </w:p>
        </w:tc>
        <w:tc>
          <w:tcPr>
            <w:tcW w:w="2551" w:type="dxa"/>
          </w:tcPr>
          <w:p w:rsidR="00873152" w:rsidRPr="00D23608" w:rsidRDefault="00606874" w:rsidP="00873152">
            <w:pPr>
              <w:rPr>
                <w:color w:val="000000"/>
                <w:sz w:val="26"/>
                <w:szCs w:val="26"/>
              </w:rPr>
            </w:pPr>
            <w:r w:rsidRPr="00D23608">
              <w:rPr>
                <w:color w:val="000000"/>
                <w:sz w:val="26"/>
                <w:szCs w:val="26"/>
              </w:rPr>
              <w:t>Умичкина Е.И.</w:t>
            </w:r>
          </w:p>
        </w:tc>
        <w:tc>
          <w:tcPr>
            <w:tcW w:w="5528" w:type="dxa"/>
          </w:tcPr>
          <w:p w:rsidR="00873152" w:rsidRPr="00D23608" w:rsidRDefault="00873152" w:rsidP="00873152">
            <w:pPr>
              <w:rPr>
                <w:sz w:val="26"/>
                <w:szCs w:val="26"/>
              </w:rPr>
            </w:pPr>
            <w:r w:rsidRPr="00D23608">
              <w:rPr>
                <w:sz w:val="26"/>
                <w:szCs w:val="26"/>
              </w:rPr>
              <w:t>поддерживаю</w:t>
            </w:r>
          </w:p>
        </w:tc>
      </w:tr>
      <w:tr w:rsidR="00873152" w:rsidRPr="00D23608" w:rsidTr="00D23608">
        <w:tc>
          <w:tcPr>
            <w:tcW w:w="851" w:type="dxa"/>
          </w:tcPr>
          <w:p w:rsidR="00873152" w:rsidRPr="00D23608" w:rsidRDefault="00873152" w:rsidP="00873152">
            <w:pPr>
              <w:jc w:val="center"/>
              <w:rPr>
                <w:color w:val="000000"/>
                <w:sz w:val="26"/>
                <w:szCs w:val="26"/>
                <w:lang w:val="en-US"/>
              </w:rPr>
            </w:pPr>
            <w:r w:rsidRPr="00D23608">
              <w:rPr>
                <w:color w:val="000000"/>
                <w:sz w:val="26"/>
                <w:szCs w:val="26"/>
                <w:lang w:val="en-US"/>
              </w:rPr>
              <w:t>23</w:t>
            </w:r>
          </w:p>
        </w:tc>
        <w:tc>
          <w:tcPr>
            <w:tcW w:w="1276" w:type="dxa"/>
          </w:tcPr>
          <w:p w:rsidR="00873152" w:rsidRPr="00D23608" w:rsidRDefault="00873152" w:rsidP="00873152">
            <w:pPr>
              <w:jc w:val="center"/>
              <w:rPr>
                <w:color w:val="000000"/>
                <w:sz w:val="26"/>
                <w:szCs w:val="26"/>
                <w:lang w:val="en-US"/>
              </w:rPr>
            </w:pPr>
            <w:r w:rsidRPr="00D23608">
              <w:rPr>
                <w:color w:val="000000"/>
                <w:sz w:val="26"/>
                <w:szCs w:val="26"/>
              </w:rPr>
              <w:t>1.1.</w:t>
            </w:r>
            <w:r w:rsidRPr="00D23608">
              <w:rPr>
                <w:color w:val="000000"/>
                <w:sz w:val="26"/>
                <w:szCs w:val="26"/>
                <w:lang w:val="en-US"/>
              </w:rPr>
              <w:t>23</w:t>
            </w:r>
          </w:p>
        </w:tc>
        <w:tc>
          <w:tcPr>
            <w:tcW w:w="2551" w:type="dxa"/>
          </w:tcPr>
          <w:p w:rsidR="00873152" w:rsidRPr="00D23608" w:rsidRDefault="00606874" w:rsidP="00873152">
            <w:pPr>
              <w:rPr>
                <w:color w:val="000000"/>
                <w:sz w:val="26"/>
                <w:szCs w:val="26"/>
              </w:rPr>
            </w:pPr>
            <w:r w:rsidRPr="00D23608">
              <w:rPr>
                <w:color w:val="000000"/>
                <w:sz w:val="26"/>
                <w:szCs w:val="26"/>
              </w:rPr>
              <w:t>Русак Н.И.</w:t>
            </w:r>
          </w:p>
        </w:tc>
        <w:tc>
          <w:tcPr>
            <w:tcW w:w="5528" w:type="dxa"/>
          </w:tcPr>
          <w:p w:rsidR="00873152" w:rsidRPr="00D23608" w:rsidRDefault="00873152" w:rsidP="00873152">
            <w:pPr>
              <w:rPr>
                <w:sz w:val="26"/>
                <w:szCs w:val="26"/>
              </w:rPr>
            </w:pPr>
            <w:r w:rsidRPr="00D23608">
              <w:rPr>
                <w:sz w:val="26"/>
                <w:szCs w:val="26"/>
              </w:rPr>
              <w:t>поддерживаю</w:t>
            </w:r>
          </w:p>
        </w:tc>
      </w:tr>
      <w:tr w:rsidR="00873152" w:rsidRPr="00D23608" w:rsidTr="00D23608">
        <w:tc>
          <w:tcPr>
            <w:tcW w:w="851" w:type="dxa"/>
          </w:tcPr>
          <w:p w:rsidR="00873152" w:rsidRPr="00D23608" w:rsidRDefault="00873152" w:rsidP="00873152">
            <w:pPr>
              <w:jc w:val="center"/>
              <w:rPr>
                <w:color w:val="000000"/>
                <w:sz w:val="26"/>
                <w:szCs w:val="26"/>
                <w:lang w:val="en-US"/>
              </w:rPr>
            </w:pPr>
            <w:r w:rsidRPr="00D23608">
              <w:rPr>
                <w:color w:val="000000"/>
                <w:sz w:val="26"/>
                <w:szCs w:val="26"/>
                <w:lang w:val="en-US"/>
              </w:rPr>
              <w:t>24</w:t>
            </w:r>
          </w:p>
        </w:tc>
        <w:tc>
          <w:tcPr>
            <w:tcW w:w="1276" w:type="dxa"/>
          </w:tcPr>
          <w:p w:rsidR="00873152" w:rsidRPr="00D23608" w:rsidRDefault="00873152" w:rsidP="00873152">
            <w:pPr>
              <w:jc w:val="center"/>
              <w:rPr>
                <w:color w:val="000000"/>
                <w:sz w:val="26"/>
                <w:szCs w:val="26"/>
                <w:lang w:val="en-US"/>
              </w:rPr>
            </w:pPr>
            <w:r w:rsidRPr="00D23608">
              <w:rPr>
                <w:color w:val="000000"/>
                <w:sz w:val="26"/>
                <w:szCs w:val="26"/>
              </w:rPr>
              <w:t>1.1.</w:t>
            </w:r>
            <w:r w:rsidRPr="00D23608">
              <w:rPr>
                <w:color w:val="000000"/>
                <w:sz w:val="26"/>
                <w:szCs w:val="26"/>
                <w:lang w:val="en-US"/>
              </w:rPr>
              <w:t>24</w:t>
            </w:r>
          </w:p>
        </w:tc>
        <w:tc>
          <w:tcPr>
            <w:tcW w:w="2551" w:type="dxa"/>
          </w:tcPr>
          <w:p w:rsidR="00873152" w:rsidRPr="00D23608" w:rsidRDefault="00606874" w:rsidP="00873152">
            <w:pPr>
              <w:rPr>
                <w:color w:val="000000"/>
                <w:sz w:val="26"/>
                <w:szCs w:val="26"/>
              </w:rPr>
            </w:pPr>
            <w:r w:rsidRPr="00D23608">
              <w:rPr>
                <w:color w:val="000000"/>
                <w:sz w:val="26"/>
                <w:szCs w:val="26"/>
              </w:rPr>
              <w:t>Малиничева Е.Н.</w:t>
            </w:r>
          </w:p>
        </w:tc>
        <w:tc>
          <w:tcPr>
            <w:tcW w:w="5528" w:type="dxa"/>
          </w:tcPr>
          <w:p w:rsidR="00873152" w:rsidRPr="00D23608" w:rsidRDefault="00873152" w:rsidP="00873152">
            <w:pPr>
              <w:rPr>
                <w:sz w:val="26"/>
                <w:szCs w:val="26"/>
              </w:rPr>
            </w:pPr>
            <w:r w:rsidRPr="00D23608">
              <w:rPr>
                <w:sz w:val="26"/>
                <w:szCs w:val="26"/>
              </w:rPr>
              <w:t>поддерживаю</w:t>
            </w:r>
          </w:p>
        </w:tc>
      </w:tr>
      <w:tr w:rsidR="00873152" w:rsidRPr="00D23608" w:rsidTr="00D23608">
        <w:tc>
          <w:tcPr>
            <w:tcW w:w="851" w:type="dxa"/>
          </w:tcPr>
          <w:p w:rsidR="00873152" w:rsidRPr="00D23608" w:rsidRDefault="00873152" w:rsidP="00873152">
            <w:pPr>
              <w:jc w:val="center"/>
              <w:rPr>
                <w:color w:val="000000"/>
                <w:sz w:val="26"/>
                <w:szCs w:val="26"/>
                <w:lang w:val="en-US"/>
              </w:rPr>
            </w:pPr>
            <w:r w:rsidRPr="00D23608">
              <w:rPr>
                <w:color w:val="000000"/>
                <w:sz w:val="26"/>
                <w:szCs w:val="26"/>
                <w:lang w:val="en-US"/>
              </w:rPr>
              <w:t>25</w:t>
            </w:r>
          </w:p>
        </w:tc>
        <w:tc>
          <w:tcPr>
            <w:tcW w:w="1276" w:type="dxa"/>
          </w:tcPr>
          <w:p w:rsidR="00873152" w:rsidRPr="00D23608" w:rsidRDefault="00873152" w:rsidP="00873152">
            <w:pPr>
              <w:jc w:val="center"/>
              <w:rPr>
                <w:color w:val="000000"/>
                <w:sz w:val="26"/>
                <w:szCs w:val="26"/>
                <w:lang w:val="en-US"/>
              </w:rPr>
            </w:pPr>
            <w:r w:rsidRPr="00D23608">
              <w:rPr>
                <w:color w:val="000000"/>
                <w:sz w:val="26"/>
                <w:szCs w:val="26"/>
              </w:rPr>
              <w:t>1.1.</w:t>
            </w:r>
            <w:r w:rsidRPr="00D23608">
              <w:rPr>
                <w:color w:val="000000"/>
                <w:sz w:val="26"/>
                <w:szCs w:val="26"/>
                <w:lang w:val="en-US"/>
              </w:rPr>
              <w:t>25</w:t>
            </w:r>
          </w:p>
        </w:tc>
        <w:tc>
          <w:tcPr>
            <w:tcW w:w="2551" w:type="dxa"/>
          </w:tcPr>
          <w:p w:rsidR="00873152" w:rsidRPr="00D23608" w:rsidRDefault="00606874" w:rsidP="00873152">
            <w:pPr>
              <w:rPr>
                <w:color w:val="000000"/>
                <w:sz w:val="26"/>
                <w:szCs w:val="26"/>
              </w:rPr>
            </w:pPr>
            <w:r w:rsidRPr="00D23608">
              <w:rPr>
                <w:color w:val="000000"/>
                <w:sz w:val="26"/>
                <w:szCs w:val="26"/>
              </w:rPr>
              <w:t>Титова Н.Я.</w:t>
            </w:r>
          </w:p>
        </w:tc>
        <w:tc>
          <w:tcPr>
            <w:tcW w:w="5528" w:type="dxa"/>
          </w:tcPr>
          <w:p w:rsidR="00873152" w:rsidRPr="00D23608" w:rsidRDefault="00873152" w:rsidP="00873152">
            <w:pPr>
              <w:rPr>
                <w:sz w:val="26"/>
                <w:szCs w:val="26"/>
              </w:rPr>
            </w:pPr>
            <w:r w:rsidRPr="00D23608">
              <w:rPr>
                <w:sz w:val="26"/>
                <w:szCs w:val="26"/>
              </w:rPr>
              <w:t>поддерживаю</w:t>
            </w:r>
          </w:p>
        </w:tc>
      </w:tr>
      <w:tr w:rsidR="00873152" w:rsidRPr="00D23608" w:rsidTr="00D23608">
        <w:tc>
          <w:tcPr>
            <w:tcW w:w="851" w:type="dxa"/>
          </w:tcPr>
          <w:p w:rsidR="00873152" w:rsidRPr="00D23608" w:rsidRDefault="00873152" w:rsidP="00873152">
            <w:pPr>
              <w:jc w:val="center"/>
              <w:rPr>
                <w:color w:val="000000"/>
                <w:sz w:val="26"/>
                <w:szCs w:val="26"/>
                <w:lang w:val="en-US"/>
              </w:rPr>
            </w:pPr>
            <w:r w:rsidRPr="00D23608">
              <w:rPr>
                <w:color w:val="000000"/>
                <w:sz w:val="26"/>
                <w:szCs w:val="26"/>
                <w:lang w:val="en-US"/>
              </w:rPr>
              <w:t>26</w:t>
            </w:r>
          </w:p>
        </w:tc>
        <w:tc>
          <w:tcPr>
            <w:tcW w:w="1276" w:type="dxa"/>
          </w:tcPr>
          <w:p w:rsidR="00873152" w:rsidRPr="00D23608" w:rsidRDefault="00873152" w:rsidP="00873152">
            <w:pPr>
              <w:jc w:val="center"/>
              <w:rPr>
                <w:color w:val="000000"/>
                <w:sz w:val="26"/>
                <w:szCs w:val="26"/>
                <w:lang w:val="en-US"/>
              </w:rPr>
            </w:pPr>
            <w:r w:rsidRPr="00D23608">
              <w:rPr>
                <w:color w:val="000000"/>
                <w:sz w:val="26"/>
                <w:szCs w:val="26"/>
              </w:rPr>
              <w:t>1.1.</w:t>
            </w:r>
            <w:r w:rsidRPr="00D23608">
              <w:rPr>
                <w:color w:val="000000"/>
                <w:sz w:val="26"/>
                <w:szCs w:val="26"/>
                <w:lang w:val="en-US"/>
              </w:rPr>
              <w:t>26</w:t>
            </w:r>
          </w:p>
        </w:tc>
        <w:tc>
          <w:tcPr>
            <w:tcW w:w="2551" w:type="dxa"/>
          </w:tcPr>
          <w:p w:rsidR="00873152" w:rsidRPr="00D23608" w:rsidRDefault="00606874" w:rsidP="00873152">
            <w:pPr>
              <w:rPr>
                <w:color w:val="000000"/>
                <w:sz w:val="26"/>
                <w:szCs w:val="26"/>
              </w:rPr>
            </w:pPr>
            <w:r w:rsidRPr="00D23608">
              <w:rPr>
                <w:color w:val="000000"/>
                <w:sz w:val="26"/>
                <w:szCs w:val="26"/>
              </w:rPr>
              <w:t>Комарова Н.М.</w:t>
            </w:r>
          </w:p>
        </w:tc>
        <w:tc>
          <w:tcPr>
            <w:tcW w:w="5528" w:type="dxa"/>
          </w:tcPr>
          <w:p w:rsidR="00873152" w:rsidRPr="00D23608" w:rsidRDefault="00873152" w:rsidP="00873152">
            <w:pPr>
              <w:rPr>
                <w:sz w:val="26"/>
                <w:szCs w:val="26"/>
              </w:rPr>
            </w:pPr>
            <w:r w:rsidRPr="00D23608">
              <w:rPr>
                <w:sz w:val="26"/>
                <w:szCs w:val="26"/>
              </w:rPr>
              <w:t>поддерживаю</w:t>
            </w:r>
          </w:p>
        </w:tc>
      </w:tr>
      <w:tr w:rsidR="00873152" w:rsidRPr="00D23608" w:rsidTr="00D23608">
        <w:tc>
          <w:tcPr>
            <w:tcW w:w="851" w:type="dxa"/>
          </w:tcPr>
          <w:p w:rsidR="00873152" w:rsidRPr="00D23608" w:rsidRDefault="00873152" w:rsidP="00873152">
            <w:pPr>
              <w:jc w:val="center"/>
              <w:rPr>
                <w:color w:val="000000"/>
                <w:sz w:val="26"/>
                <w:szCs w:val="26"/>
                <w:lang w:val="en-US"/>
              </w:rPr>
            </w:pPr>
            <w:r w:rsidRPr="00D23608">
              <w:rPr>
                <w:color w:val="000000"/>
                <w:sz w:val="26"/>
                <w:szCs w:val="26"/>
                <w:lang w:val="en-US"/>
              </w:rPr>
              <w:t>27</w:t>
            </w:r>
          </w:p>
        </w:tc>
        <w:tc>
          <w:tcPr>
            <w:tcW w:w="1276" w:type="dxa"/>
          </w:tcPr>
          <w:p w:rsidR="00873152" w:rsidRPr="00D23608" w:rsidRDefault="00873152" w:rsidP="00873152">
            <w:pPr>
              <w:jc w:val="center"/>
              <w:rPr>
                <w:color w:val="000000"/>
                <w:sz w:val="26"/>
                <w:szCs w:val="26"/>
                <w:lang w:val="en-US"/>
              </w:rPr>
            </w:pPr>
            <w:r w:rsidRPr="00D23608">
              <w:rPr>
                <w:color w:val="000000"/>
                <w:sz w:val="26"/>
                <w:szCs w:val="26"/>
              </w:rPr>
              <w:t>1.1.</w:t>
            </w:r>
            <w:r w:rsidRPr="00D23608">
              <w:rPr>
                <w:color w:val="000000"/>
                <w:sz w:val="26"/>
                <w:szCs w:val="26"/>
                <w:lang w:val="en-US"/>
              </w:rPr>
              <w:t>27</w:t>
            </w:r>
          </w:p>
        </w:tc>
        <w:tc>
          <w:tcPr>
            <w:tcW w:w="2551" w:type="dxa"/>
          </w:tcPr>
          <w:p w:rsidR="00873152" w:rsidRPr="00D23608" w:rsidRDefault="00606874" w:rsidP="00873152">
            <w:pPr>
              <w:rPr>
                <w:color w:val="000000"/>
                <w:sz w:val="26"/>
                <w:szCs w:val="26"/>
              </w:rPr>
            </w:pPr>
            <w:r w:rsidRPr="00D23608">
              <w:rPr>
                <w:color w:val="000000"/>
                <w:sz w:val="26"/>
                <w:szCs w:val="26"/>
              </w:rPr>
              <w:t>Комаров В.Ю.</w:t>
            </w:r>
          </w:p>
        </w:tc>
        <w:tc>
          <w:tcPr>
            <w:tcW w:w="5528" w:type="dxa"/>
          </w:tcPr>
          <w:p w:rsidR="00873152" w:rsidRPr="00D23608" w:rsidRDefault="00873152" w:rsidP="00873152">
            <w:pPr>
              <w:rPr>
                <w:sz w:val="26"/>
                <w:szCs w:val="26"/>
              </w:rPr>
            </w:pPr>
            <w:r w:rsidRPr="00D23608">
              <w:rPr>
                <w:sz w:val="26"/>
                <w:szCs w:val="26"/>
              </w:rPr>
              <w:t>поддерживаю</w:t>
            </w:r>
          </w:p>
        </w:tc>
      </w:tr>
      <w:tr w:rsidR="00873152" w:rsidRPr="00D23608" w:rsidTr="00D23608">
        <w:tc>
          <w:tcPr>
            <w:tcW w:w="851" w:type="dxa"/>
          </w:tcPr>
          <w:p w:rsidR="00873152" w:rsidRPr="00D23608" w:rsidRDefault="00873152" w:rsidP="00873152">
            <w:pPr>
              <w:jc w:val="center"/>
              <w:rPr>
                <w:color w:val="000000"/>
                <w:sz w:val="26"/>
                <w:szCs w:val="26"/>
                <w:lang w:val="en-US"/>
              </w:rPr>
            </w:pPr>
            <w:r w:rsidRPr="00D23608">
              <w:rPr>
                <w:color w:val="000000"/>
                <w:sz w:val="26"/>
                <w:szCs w:val="26"/>
                <w:lang w:val="en-US"/>
              </w:rPr>
              <w:t>28</w:t>
            </w:r>
          </w:p>
        </w:tc>
        <w:tc>
          <w:tcPr>
            <w:tcW w:w="1276" w:type="dxa"/>
          </w:tcPr>
          <w:p w:rsidR="00873152" w:rsidRPr="00D23608" w:rsidRDefault="00873152" w:rsidP="00873152">
            <w:pPr>
              <w:jc w:val="center"/>
              <w:rPr>
                <w:color w:val="000000"/>
                <w:sz w:val="26"/>
                <w:szCs w:val="26"/>
                <w:lang w:val="en-US"/>
              </w:rPr>
            </w:pPr>
            <w:r w:rsidRPr="00D23608">
              <w:rPr>
                <w:color w:val="000000"/>
                <w:sz w:val="26"/>
                <w:szCs w:val="26"/>
              </w:rPr>
              <w:t>1.1.</w:t>
            </w:r>
            <w:r w:rsidRPr="00D23608">
              <w:rPr>
                <w:color w:val="000000"/>
                <w:sz w:val="26"/>
                <w:szCs w:val="26"/>
                <w:lang w:val="en-US"/>
              </w:rPr>
              <w:t>28</w:t>
            </w:r>
          </w:p>
        </w:tc>
        <w:tc>
          <w:tcPr>
            <w:tcW w:w="2551" w:type="dxa"/>
          </w:tcPr>
          <w:p w:rsidR="00873152" w:rsidRPr="00D23608" w:rsidRDefault="00606874" w:rsidP="00873152">
            <w:pPr>
              <w:rPr>
                <w:color w:val="000000"/>
                <w:sz w:val="26"/>
                <w:szCs w:val="26"/>
              </w:rPr>
            </w:pPr>
            <w:r w:rsidRPr="00D23608">
              <w:rPr>
                <w:color w:val="000000"/>
                <w:sz w:val="26"/>
                <w:szCs w:val="26"/>
              </w:rPr>
              <w:t>Рудик В.И.</w:t>
            </w:r>
          </w:p>
        </w:tc>
        <w:tc>
          <w:tcPr>
            <w:tcW w:w="5528" w:type="dxa"/>
          </w:tcPr>
          <w:p w:rsidR="00873152" w:rsidRPr="00D23608" w:rsidRDefault="00873152" w:rsidP="00873152">
            <w:pPr>
              <w:rPr>
                <w:sz w:val="26"/>
                <w:szCs w:val="26"/>
              </w:rPr>
            </w:pPr>
            <w:r w:rsidRPr="00D23608">
              <w:rPr>
                <w:sz w:val="26"/>
                <w:szCs w:val="26"/>
              </w:rPr>
              <w:t>поддерживаю</w:t>
            </w:r>
          </w:p>
        </w:tc>
      </w:tr>
      <w:tr w:rsidR="00873152" w:rsidRPr="00D23608" w:rsidTr="00D23608">
        <w:tc>
          <w:tcPr>
            <w:tcW w:w="851" w:type="dxa"/>
          </w:tcPr>
          <w:p w:rsidR="00873152" w:rsidRPr="00D23608" w:rsidRDefault="00873152" w:rsidP="00873152">
            <w:pPr>
              <w:jc w:val="center"/>
              <w:rPr>
                <w:color w:val="000000"/>
                <w:sz w:val="26"/>
                <w:szCs w:val="26"/>
                <w:lang w:val="en-US"/>
              </w:rPr>
            </w:pPr>
            <w:r w:rsidRPr="00D23608">
              <w:rPr>
                <w:color w:val="000000"/>
                <w:sz w:val="26"/>
                <w:szCs w:val="26"/>
                <w:lang w:val="en-US"/>
              </w:rPr>
              <w:t>29</w:t>
            </w:r>
          </w:p>
        </w:tc>
        <w:tc>
          <w:tcPr>
            <w:tcW w:w="1276" w:type="dxa"/>
          </w:tcPr>
          <w:p w:rsidR="00873152" w:rsidRPr="00D23608" w:rsidRDefault="00873152" w:rsidP="00873152">
            <w:pPr>
              <w:jc w:val="center"/>
              <w:rPr>
                <w:color w:val="000000"/>
                <w:sz w:val="26"/>
                <w:szCs w:val="26"/>
                <w:lang w:val="en-US"/>
              </w:rPr>
            </w:pPr>
            <w:r w:rsidRPr="00D23608">
              <w:rPr>
                <w:color w:val="000000"/>
                <w:sz w:val="26"/>
                <w:szCs w:val="26"/>
              </w:rPr>
              <w:t>1.1.</w:t>
            </w:r>
            <w:r w:rsidRPr="00D23608">
              <w:rPr>
                <w:color w:val="000000"/>
                <w:sz w:val="26"/>
                <w:szCs w:val="26"/>
                <w:lang w:val="en-US"/>
              </w:rPr>
              <w:t>29</w:t>
            </w:r>
          </w:p>
        </w:tc>
        <w:tc>
          <w:tcPr>
            <w:tcW w:w="2551" w:type="dxa"/>
          </w:tcPr>
          <w:p w:rsidR="00873152" w:rsidRPr="00D23608" w:rsidRDefault="00606874" w:rsidP="00873152">
            <w:pPr>
              <w:rPr>
                <w:color w:val="000000"/>
                <w:sz w:val="26"/>
                <w:szCs w:val="26"/>
              </w:rPr>
            </w:pPr>
            <w:r w:rsidRPr="00D23608">
              <w:rPr>
                <w:color w:val="000000"/>
                <w:sz w:val="26"/>
                <w:szCs w:val="26"/>
              </w:rPr>
              <w:t>Тропова Т.А.</w:t>
            </w:r>
          </w:p>
        </w:tc>
        <w:tc>
          <w:tcPr>
            <w:tcW w:w="5528" w:type="dxa"/>
          </w:tcPr>
          <w:p w:rsidR="00873152" w:rsidRPr="00D23608" w:rsidRDefault="00873152" w:rsidP="00873152">
            <w:pPr>
              <w:rPr>
                <w:sz w:val="26"/>
                <w:szCs w:val="26"/>
              </w:rPr>
            </w:pPr>
            <w:r w:rsidRPr="00D23608">
              <w:rPr>
                <w:sz w:val="26"/>
                <w:szCs w:val="26"/>
              </w:rPr>
              <w:t>поддерживаю</w:t>
            </w:r>
          </w:p>
        </w:tc>
      </w:tr>
      <w:tr w:rsidR="00873152" w:rsidRPr="00D23608" w:rsidTr="00D23608">
        <w:tc>
          <w:tcPr>
            <w:tcW w:w="851" w:type="dxa"/>
          </w:tcPr>
          <w:p w:rsidR="00873152" w:rsidRPr="00D23608" w:rsidRDefault="00873152" w:rsidP="00873152">
            <w:pPr>
              <w:jc w:val="center"/>
              <w:rPr>
                <w:color w:val="000000"/>
                <w:sz w:val="26"/>
                <w:szCs w:val="26"/>
                <w:lang w:val="en-US"/>
              </w:rPr>
            </w:pPr>
            <w:r w:rsidRPr="00D23608">
              <w:rPr>
                <w:color w:val="000000"/>
                <w:sz w:val="26"/>
                <w:szCs w:val="26"/>
                <w:lang w:val="en-US"/>
              </w:rPr>
              <w:t>30</w:t>
            </w:r>
          </w:p>
        </w:tc>
        <w:tc>
          <w:tcPr>
            <w:tcW w:w="1276" w:type="dxa"/>
          </w:tcPr>
          <w:p w:rsidR="00873152" w:rsidRPr="00D23608" w:rsidRDefault="00873152" w:rsidP="00873152">
            <w:pPr>
              <w:jc w:val="center"/>
              <w:rPr>
                <w:color w:val="000000"/>
                <w:sz w:val="26"/>
                <w:szCs w:val="26"/>
                <w:lang w:val="en-US"/>
              </w:rPr>
            </w:pPr>
            <w:r w:rsidRPr="00D23608">
              <w:rPr>
                <w:color w:val="000000"/>
                <w:sz w:val="26"/>
                <w:szCs w:val="26"/>
              </w:rPr>
              <w:t>1.1.</w:t>
            </w:r>
            <w:r w:rsidRPr="00D23608">
              <w:rPr>
                <w:color w:val="000000"/>
                <w:sz w:val="26"/>
                <w:szCs w:val="26"/>
                <w:lang w:val="en-US"/>
              </w:rPr>
              <w:t>30</w:t>
            </w:r>
          </w:p>
        </w:tc>
        <w:tc>
          <w:tcPr>
            <w:tcW w:w="2551" w:type="dxa"/>
          </w:tcPr>
          <w:p w:rsidR="00873152" w:rsidRPr="00D23608" w:rsidRDefault="00606874" w:rsidP="00873152">
            <w:pPr>
              <w:rPr>
                <w:color w:val="000000"/>
                <w:sz w:val="26"/>
                <w:szCs w:val="26"/>
              </w:rPr>
            </w:pPr>
            <w:r w:rsidRPr="00D23608">
              <w:rPr>
                <w:color w:val="000000"/>
                <w:sz w:val="26"/>
                <w:szCs w:val="26"/>
              </w:rPr>
              <w:t>Лисицкая Е.В.</w:t>
            </w:r>
          </w:p>
        </w:tc>
        <w:tc>
          <w:tcPr>
            <w:tcW w:w="5528" w:type="dxa"/>
          </w:tcPr>
          <w:p w:rsidR="00873152" w:rsidRPr="00D23608" w:rsidRDefault="00873152" w:rsidP="00873152">
            <w:pPr>
              <w:rPr>
                <w:sz w:val="26"/>
                <w:szCs w:val="26"/>
              </w:rPr>
            </w:pPr>
            <w:r w:rsidRPr="00D23608">
              <w:rPr>
                <w:sz w:val="26"/>
                <w:szCs w:val="26"/>
              </w:rPr>
              <w:t>поддерживаю</w:t>
            </w:r>
          </w:p>
        </w:tc>
      </w:tr>
      <w:tr w:rsidR="00873152" w:rsidRPr="00D23608" w:rsidTr="00D23608">
        <w:tc>
          <w:tcPr>
            <w:tcW w:w="851" w:type="dxa"/>
          </w:tcPr>
          <w:p w:rsidR="00873152" w:rsidRPr="00D23608" w:rsidRDefault="00873152" w:rsidP="00873152">
            <w:pPr>
              <w:jc w:val="center"/>
              <w:rPr>
                <w:color w:val="000000"/>
                <w:sz w:val="26"/>
                <w:szCs w:val="26"/>
                <w:lang w:val="en-US"/>
              </w:rPr>
            </w:pPr>
            <w:r w:rsidRPr="00D23608">
              <w:rPr>
                <w:color w:val="000000"/>
                <w:sz w:val="26"/>
                <w:szCs w:val="26"/>
                <w:lang w:val="en-US"/>
              </w:rPr>
              <w:t>31</w:t>
            </w:r>
          </w:p>
        </w:tc>
        <w:tc>
          <w:tcPr>
            <w:tcW w:w="1276" w:type="dxa"/>
          </w:tcPr>
          <w:p w:rsidR="00873152" w:rsidRPr="00D23608" w:rsidRDefault="00873152" w:rsidP="00873152">
            <w:pPr>
              <w:jc w:val="center"/>
              <w:rPr>
                <w:color w:val="000000"/>
                <w:sz w:val="26"/>
                <w:szCs w:val="26"/>
                <w:lang w:val="en-US"/>
              </w:rPr>
            </w:pPr>
            <w:r w:rsidRPr="00D23608">
              <w:rPr>
                <w:color w:val="000000"/>
                <w:sz w:val="26"/>
                <w:szCs w:val="26"/>
              </w:rPr>
              <w:t>1.1.</w:t>
            </w:r>
            <w:r w:rsidRPr="00D23608">
              <w:rPr>
                <w:color w:val="000000"/>
                <w:sz w:val="26"/>
                <w:szCs w:val="26"/>
                <w:lang w:val="en-US"/>
              </w:rPr>
              <w:t>31</w:t>
            </w:r>
          </w:p>
        </w:tc>
        <w:tc>
          <w:tcPr>
            <w:tcW w:w="2551" w:type="dxa"/>
          </w:tcPr>
          <w:p w:rsidR="00873152" w:rsidRPr="00D23608" w:rsidRDefault="00606874" w:rsidP="00873152">
            <w:pPr>
              <w:rPr>
                <w:color w:val="000000"/>
                <w:sz w:val="26"/>
                <w:szCs w:val="26"/>
              </w:rPr>
            </w:pPr>
            <w:r w:rsidRPr="00D23608">
              <w:rPr>
                <w:color w:val="000000"/>
                <w:sz w:val="26"/>
                <w:szCs w:val="26"/>
              </w:rPr>
              <w:t>С</w:t>
            </w:r>
            <w:r w:rsidR="00EC32D3" w:rsidRPr="00D23608">
              <w:rPr>
                <w:color w:val="000000"/>
                <w:sz w:val="26"/>
                <w:szCs w:val="26"/>
              </w:rPr>
              <w:t>уботина В.А.</w:t>
            </w:r>
          </w:p>
        </w:tc>
        <w:tc>
          <w:tcPr>
            <w:tcW w:w="5528" w:type="dxa"/>
          </w:tcPr>
          <w:p w:rsidR="00873152" w:rsidRPr="00D23608" w:rsidRDefault="00873152" w:rsidP="00873152">
            <w:pPr>
              <w:rPr>
                <w:sz w:val="26"/>
                <w:szCs w:val="26"/>
              </w:rPr>
            </w:pPr>
            <w:r w:rsidRPr="00D23608">
              <w:rPr>
                <w:sz w:val="26"/>
                <w:szCs w:val="26"/>
              </w:rPr>
              <w:t>поддерживаю</w:t>
            </w:r>
          </w:p>
        </w:tc>
      </w:tr>
      <w:tr w:rsidR="00873152" w:rsidRPr="00D23608" w:rsidTr="00D23608">
        <w:tc>
          <w:tcPr>
            <w:tcW w:w="851" w:type="dxa"/>
          </w:tcPr>
          <w:p w:rsidR="00873152" w:rsidRPr="00D23608" w:rsidRDefault="00873152" w:rsidP="00873152">
            <w:pPr>
              <w:jc w:val="center"/>
              <w:rPr>
                <w:color w:val="000000"/>
                <w:sz w:val="26"/>
                <w:szCs w:val="26"/>
                <w:lang w:val="en-US"/>
              </w:rPr>
            </w:pPr>
            <w:r w:rsidRPr="00D23608">
              <w:rPr>
                <w:color w:val="000000"/>
                <w:sz w:val="26"/>
                <w:szCs w:val="26"/>
                <w:lang w:val="en-US"/>
              </w:rPr>
              <w:t>32</w:t>
            </w:r>
          </w:p>
        </w:tc>
        <w:tc>
          <w:tcPr>
            <w:tcW w:w="1276" w:type="dxa"/>
          </w:tcPr>
          <w:p w:rsidR="00873152" w:rsidRPr="00D23608" w:rsidRDefault="00873152" w:rsidP="00873152">
            <w:pPr>
              <w:jc w:val="center"/>
              <w:rPr>
                <w:color w:val="000000"/>
                <w:sz w:val="26"/>
                <w:szCs w:val="26"/>
                <w:lang w:val="en-US"/>
              </w:rPr>
            </w:pPr>
            <w:r w:rsidRPr="00D23608">
              <w:rPr>
                <w:color w:val="000000"/>
                <w:sz w:val="26"/>
                <w:szCs w:val="26"/>
              </w:rPr>
              <w:t>1.1.</w:t>
            </w:r>
            <w:r w:rsidRPr="00D23608">
              <w:rPr>
                <w:color w:val="000000"/>
                <w:sz w:val="26"/>
                <w:szCs w:val="26"/>
                <w:lang w:val="en-US"/>
              </w:rPr>
              <w:t>32</w:t>
            </w:r>
          </w:p>
        </w:tc>
        <w:tc>
          <w:tcPr>
            <w:tcW w:w="2551" w:type="dxa"/>
          </w:tcPr>
          <w:p w:rsidR="00873152" w:rsidRPr="00D23608" w:rsidRDefault="00EC32D3" w:rsidP="00873152">
            <w:pPr>
              <w:rPr>
                <w:color w:val="000000"/>
                <w:sz w:val="26"/>
                <w:szCs w:val="26"/>
              </w:rPr>
            </w:pPr>
            <w:r w:rsidRPr="00D23608">
              <w:rPr>
                <w:color w:val="000000"/>
                <w:sz w:val="26"/>
                <w:szCs w:val="26"/>
              </w:rPr>
              <w:t>Ларина В.В.</w:t>
            </w:r>
          </w:p>
        </w:tc>
        <w:tc>
          <w:tcPr>
            <w:tcW w:w="5528" w:type="dxa"/>
          </w:tcPr>
          <w:p w:rsidR="00873152" w:rsidRPr="00D23608" w:rsidRDefault="00873152" w:rsidP="00873152">
            <w:pPr>
              <w:rPr>
                <w:sz w:val="26"/>
                <w:szCs w:val="26"/>
              </w:rPr>
            </w:pPr>
            <w:r w:rsidRPr="00D23608">
              <w:rPr>
                <w:sz w:val="26"/>
                <w:szCs w:val="26"/>
              </w:rPr>
              <w:t>поддерживаю</w:t>
            </w:r>
          </w:p>
        </w:tc>
      </w:tr>
      <w:tr w:rsidR="00873152" w:rsidRPr="00D23608" w:rsidTr="00D23608">
        <w:tc>
          <w:tcPr>
            <w:tcW w:w="851" w:type="dxa"/>
            <w:tcBorders>
              <w:top w:val="single" w:sz="4" w:space="0" w:color="auto"/>
              <w:left w:val="single" w:sz="4" w:space="0" w:color="auto"/>
              <w:bottom w:val="single" w:sz="4" w:space="0" w:color="auto"/>
              <w:right w:val="single" w:sz="4" w:space="0" w:color="auto"/>
            </w:tcBorders>
          </w:tcPr>
          <w:p w:rsidR="00873152" w:rsidRPr="00D23608" w:rsidRDefault="00873152" w:rsidP="00873152">
            <w:pPr>
              <w:jc w:val="center"/>
              <w:rPr>
                <w:color w:val="000000"/>
                <w:sz w:val="26"/>
                <w:szCs w:val="26"/>
                <w:lang w:val="en-US"/>
              </w:rPr>
            </w:pPr>
            <w:r w:rsidRPr="00D23608">
              <w:rPr>
                <w:color w:val="000000"/>
                <w:sz w:val="26"/>
                <w:szCs w:val="26"/>
                <w:lang w:val="en-US"/>
              </w:rPr>
              <w:t>33</w:t>
            </w:r>
          </w:p>
        </w:tc>
        <w:tc>
          <w:tcPr>
            <w:tcW w:w="1276" w:type="dxa"/>
            <w:tcBorders>
              <w:top w:val="single" w:sz="4" w:space="0" w:color="auto"/>
              <w:left w:val="single" w:sz="4" w:space="0" w:color="auto"/>
              <w:bottom w:val="single" w:sz="4" w:space="0" w:color="auto"/>
              <w:right w:val="single" w:sz="4" w:space="0" w:color="auto"/>
            </w:tcBorders>
          </w:tcPr>
          <w:p w:rsidR="00873152" w:rsidRPr="00D23608" w:rsidRDefault="00873152" w:rsidP="00873152">
            <w:pPr>
              <w:jc w:val="center"/>
              <w:rPr>
                <w:color w:val="000000"/>
                <w:sz w:val="26"/>
                <w:szCs w:val="26"/>
                <w:lang w:val="en-US"/>
              </w:rPr>
            </w:pPr>
            <w:r w:rsidRPr="00D23608">
              <w:rPr>
                <w:color w:val="000000"/>
                <w:sz w:val="26"/>
                <w:szCs w:val="26"/>
              </w:rPr>
              <w:t>1.1.</w:t>
            </w:r>
            <w:r w:rsidRPr="00D23608">
              <w:rPr>
                <w:color w:val="000000"/>
                <w:sz w:val="26"/>
                <w:szCs w:val="26"/>
                <w:lang w:val="en-US"/>
              </w:rPr>
              <w:t>33</w:t>
            </w:r>
          </w:p>
        </w:tc>
        <w:tc>
          <w:tcPr>
            <w:tcW w:w="2551" w:type="dxa"/>
            <w:tcBorders>
              <w:top w:val="single" w:sz="4" w:space="0" w:color="auto"/>
              <w:left w:val="single" w:sz="4" w:space="0" w:color="auto"/>
              <w:bottom w:val="single" w:sz="4" w:space="0" w:color="auto"/>
              <w:right w:val="single" w:sz="4" w:space="0" w:color="auto"/>
            </w:tcBorders>
          </w:tcPr>
          <w:p w:rsidR="00873152" w:rsidRPr="00D23608" w:rsidRDefault="00EC32D3" w:rsidP="00873152">
            <w:pPr>
              <w:rPr>
                <w:color w:val="000000"/>
                <w:sz w:val="26"/>
                <w:szCs w:val="26"/>
              </w:rPr>
            </w:pPr>
            <w:r w:rsidRPr="00D23608">
              <w:rPr>
                <w:color w:val="000000"/>
                <w:sz w:val="26"/>
                <w:szCs w:val="26"/>
              </w:rPr>
              <w:t>Желзина Л.В.</w:t>
            </w:r>
          </w:p>
        </w:tc>
        <w:tc>
          <w:tcPr>
            <w:tcW w:w="5528" w:type="dxa"/>
            <w:tcBorders>
              <w:top w:val="single" w:sz="4" w:space="0" w:color="auto"/>
              <w:left w:val="single" w:sz="4" w:space="0" w:color="auto"/>
              <w:bottom w:val="single" w:sz="4" w:space="0" w:color="auto"/>
              <w:right w:val="single" w:sz="4" w:space="0" w:color="auto"/>
            </w:tcBorders>
          </w:tcPr>
          <w:p w:rsidR="00873152" w:rsidRPr="00D23608" w:rsidRDefault="00873152" w:rsidP="00873152">
            <w:pPr>
              <w:rPr>
                <w:sz w:val="26"/>
                <w:szCs w:val="26"/>
              </w:rPr>
            </w:pPr>
            <w:r w:rsidRPr="00D23608">
              <w:rPr>
                <w:sz w:val="26"/>
                <w:szCs w:val="26"/>
              </w:rPr>
              <w:t>поддерживаю</w:t>
            </w:r>
          </w:p>
        </w:tc>
      </w:tr>
      <w:tr w:rsidR="00873152" w:rsidRPr="00D23608" w:rsidTr="00D23608">
        <w:tc>
          <w:tcPr>
            <w:tcW w:w="851" w:type="dxa"/>
            <w:tcBorders>
              <w:top w:val="single" w:sz="4" w:space="0" w:color="auto"/>
              <w:left w:val="single" w:sz="4" w:space="0" w:color="auto"/>
              <w:bottom w:val="single" w:sz="4" w:space="0" w:color="auto"/>
              <w:right w:val="single" w:sz="4" w:space="0" w:color="auto"/>
            </w:tcBorders>
          </w:tcPr>
          <w:p w:rsidR="00873152" w:rsidRPr="00D23608" w:rsidRDefault="00873152" w:rsidP="00873152">
            <w:pPr>
              <w:jc w:val="center"/>
              <w:rPr>
                <w:color w:val="000000"/>
                <w:sz w:val="26"/>
                <w:szCs w:val="26"/>
                <w:lang w:val="en-US"/>
              </w:rPr>
            </w:pPr>
            <w:r w:rsidRPr="00D23608">
              <w:rPr>
                <w:color w:val="000000"/>
                <w:sz w:val="26"/>
                <w:szCs w:val="26"/>
                <w:lang w:val="en-US"/>
              </w:rPr>
              <w:t>34</w:t>
            </w:r>
          </w:p>
        </w:tc>
        <w:tc>
          <w:tcPr>
            <w:tcW w:w="1276" w:type="dxa"/>
            <w:tcBorders>
              <w:top w:val="single" w:sz="4" w:space="0" w:color="auto"/>
              <w:left w:val="single" w:sz="4" w:space="0" w:color="auto"/>
              <w:bottom w:val="single" w:sz="4" w:space="0" w:color="auto"/>
              <w:right w:val="single" w:sz="4" w:space="0" w:color="auto"/>
            </w:tcBorders>
          </w:tcPr>
          <w:p w:rsidR="00873152" w:rsidRPr="00D23608" w:rsidRDefault="00873152" w:rsidP="00873152">
            <w:pPr>
              <w:jc w:val="center"/>
              <w:rPr>
                <w:color w:val="000000"/>
                <w:sz w:val="26"/>
                <w:szCs w:val="26"/>
                <w:lang w:val="en-US"/>
              </w:rPr>
            </w:pPr>
            <w:r w:rsidRPr="00D23608">
              <w:rPr>
                <w:color w:val="000000"/>
                <w:sz w:val="26"/>
                <w:szCs w:val="26"/>
              </w:rPr>
              <w:t>1.1.</w:t>
            </w:r>
            <w:r w:rsidRPr="00D23608">
              <w:rPr>
                <w:color w:val="000000"/>
                <w:sz w:val="26"/>
                <w:szCs w:val="26"/>
                <w:lang w:val="en-US"/>
              </w:rPr>
              <w:t>34</w:t>
            </w:r>
          </w:p>
        </w:tc>
        <w:tc>
          <w:tcPr>
            <w:tcW w:w="2551" w:type="dxa"/>
            <w:tcBorders>
              <w:top w:val="single" w:sz="4" w:space="0" w:color="auto"/>
              <w:left w:val="single" w:sz="4" w:space="0" w:color="auto"/>
              <w:bottom w:val="single" w:sz="4" w:space="0" w:color="auto"/>
              <w:right w:val="single" w:sz="4" w:space="0" w:color="auto"/>
            </w:tcBorders>
          </w:tcPr>
          <w:p w:rsidR="00873152" w:rsidRPr="00D23608" w:rsidRDefault="00EC32D3" w:rsidP="00873152">
            <w:pPr>
              <w:rPr>
                <w:color w:val="000000"/>
                <w:sz w:val="26"/>
                <w:szCs w:val="26"/>
              </w:rPr>
            </w:pPr>
            <w:r w:rsidRPr="00D23608">
              <w:rPr>
                <w:color w:val="000000"/>
                <w:sz w:val="26"/>
                <w:szCs w:val="26"/>
              </w:rPr>
              <w:t>Богданович А.В.</w:t>
            </w:r>
          </w:p>
        </w:tc>
        <w:tc>
          <w:tcPr>
            <w:tcW w:w="5528" w:type="dxa"/>
            <w:tcBorders>
              <w:top w:val="single" w:sz="4" w:space="0" w:color="auto"/>
              <w:left w:val="single" w:sz="4" w:space="0" w:color="auto"/>
              <w:bottom w:val="single" w:sz="4" w:space="0" w:color="auto"/>
              <w:right w:val="single" w:sz="4" w:space="0" w:color="auto"/>
            </w:tcBorders>
          </w:tcPr>
          <w:p w:rsidR="00873152" w:rsidRPr="00D23608" w:rsidRDefault="00873152" w:rsidP="00873152">
            <w:pPr>
              <w:rPr>
                <w:sz w:val="26"/>
                <w:szCs w:val="26"/>
              </w:rPr>
            </w:pPr>
            <w:r w:rsidRPr="00D23608">
              <w:rPr>
                <w:sz w:val="26"/>
                <w:szCs w:val="26"/>
              </w:rPr>
              <w:t>поддерживаю</w:t>
            </w:r>
          </w:p>
        </w:tc>
      </w:tr>
      <w:tr w:rsidR="00873152" w:rsidRPr="00D23608" w:rsidTr="00D23608">
        <w:tc>
          <w:tcPr>
            <w:tcW w:w="851" w:type="dxa"/>
            <w:tcBorders>
              <w:top w:val="single" w:sz="4" w:space="0" w:color="auto"/>
              <w:left w:val="single" w:sz="4" w:space="0" w:color="auto"/>
              <w:bottom w:val="single" w:sz="4" w:space="0" w:color="auto"/>
              <w:right w:val="single" w:sz="4" w:space="0" w:color="auto"/>
            </w:tcBorders>
          </w:tcPr>
          <w:p w:rsidR="00873152" w:rsidRPr="00D23608" w:rsidRDefault="00873152" w:rsidP="00873152">
            <w:pPr>
              <w:jc w:val="center"/>
              <w:rPr>
                <w:color w:val="000000"/>
                <w:sz w:val="26"/>
                <w:szCs w:val="26"/>
                <w:lang w:val="en-US"/>
              </w:rPr>
            </w:pPr>
            <w:r w:rsidRPr="00D23608">
              <w:rPr>
                <w:color w:val="000000"/>
                <w:sz w:val="26"/>
                <w:szCs w:val="26"/>
                <w:lang w:val="en-US"/>
              </w:rPr>
              <w:t>35</w:t>
            </w:r>
          </w:p>
        </w:tc>
        <w:tc>
          <w:tcPr>
            <w:tcW w:w="1276" w:type="dxa"/>
            <w:tcBorders>
              <w:top w:val="single" w:sz="4" w:space="0" w:color="auto"/>
              <w:left w:val="single" w:sz="4" w:space="0" w:color="auto"/>
              <w:bottom w:val="single" w:sz="4" w:space="0" w:color="auto"/>
              <w:right w:val="single" w:sz="4" w:space="0" w:color="auto"/>
            </w:tcBorders>
          </w:tcPr>
          <w:p w:rsidR="00873152" w:rsidRPr="00D23608" w:rsidRDefault="00873152" w:rsidP="00873152">
            <w:pPr>
              <w:jc w:val="center"/>
              <w:rPr>
                <w:color w:val="000000"/>
                <w:sz w:val="26"/>
                <w:szCs w:val="26"/>
                <w:lang w:val="en-US"/>
              </w:rPr>
            </w:pPr>
            <w:r w:rsidRPr="00D23608">
              <w:rPr>
                <w:color w:val="000000"/>
                <w:sz w:val="26"/>
                <w:szCs w:val="26"/>
              </w:rPr>
              <w:t>1.1.</w:t>
            </w:r>
            <w:r w:rsidRPr="00D23608">
              <w:rPr>
                <w:color w:val="000000"/>
                <w:sz w:val="26"/>
                <w:szCs w:val="26"/>
                <w:lang w:val="en-US"/>
              </w:rPr>
              <w:t>35</w:t>
            </w:r>
          </w:p>
        </w:tc>
        <w:tc>
          <w:tcPr>
            <w:tcW w:w="2551" w:type="dxa"/>
            <w:tcBorders>
              <w:top w:val="single" w:sz="4" w:space="0" w:color="auto"/>
              <w:left w:val="single" w:sz="4" w:space="0" w:color="auto"/>
              <w:bottom w:val="single" w:sz="4" w:space="0" w:color="auto"/>
              <w:right w:val="single" w:sz="4" w:space="0" w:color="auto"/>
            </w:tcBorders>
          </w:tcPr>
          <w:p w:rsidR="00873152" w:rsidRPr="00D23608" w:rsidRDefault="00EC32D3" w:rsidP="00873152">
            <w:pPr>
              <w:rPr>
                <w:color w:val="000000"/>
                <w:sz w:val="26"/>
                <w:szCs w:val="26"/>
              </w:rPr>
            </w:pPr>
            <w:r w:rsidRPr="00D23608">
              <w:rPr>
                <w:color w:val="000000"/>
                <w:sz w:val="26"/>
                <w:szCs w:val="26"/>
              </w:rPr>
              <w:t>Усачев А.А.</w:t>
            </w:r>
          </w:p>
        </w:tc>
        <w:tc>
          <w:tcPr>
            <w:tcW w:w="5528" w:type="dxa"/>
            <w:tcBorders>
              <w:top w:val="single" w:sz="4" w:space="0" w:color="auto"/>
              <w:left w:val="single" w:sz="4" w:space="0" w:color="auto"/>
              <w:bottom w:val="single" w:sz="4" w:space="0" w:color="auto"/>
              <w:right w:val="single" w:sz="4" w:space="0" w:color="auto"/>
            </w:tcBorders>
          </w:tcPr>
          <w:p w:rsidR="00873152" w:rsidRPr="00D23608" w:rsidRDefault="00873152" w:rsidP="00873152">
            <w:pPr>
              <w:rPr>
                <w:sz w:val="26"/>
                <w:szCs w:val="26"/>
              </w:rPr>
            </w:pPr>
            <w:r w:rsidRPr="00D23608">
              <w:rPr>
                <w:sz w:val="26"/>
                <w:szCs w:val="26"/>
              </w:rPr>
              <w:t>поддерживаю</w:t>
            </w:r>
          </w:p>
        </w:tc>
      </w:tr>
      <w:tr w:rsidR="00873152" w:rsidRPr="00D23608" w:rsidTr="00D23608">
        <w:tc>
          <w:tcPr>
            <w:tcW w:w="851" w:type="dxa"/>
            <w:tcBorders>
              <w:top w:val="single" w:sz="4" w:space="0" w:color="auto"/>
              <w:left w:val="single" w:sz="4" w:space="0" w:color="auto"/>
              <w:bottom w:val="single" w:sz="4" w:space="0" w:color="auto"/>
              <w:right w:val="single" w:sz="4" w:space="0" w:color="auto"/>
            </w:tcBorders>
          </w:tcPr>
          <w:p w:rsidR="00873152" w:rsidRPr="00D23608" w:rsidRDefault="00873152" w:rsidP="00873152">
            <w:pPr>
              <w:jc w:val="center"/>
              <w:rPr>
                <w:color w:val="000000"/>
                <w:sz w:val="26"/>
                <w:szCs w:val="26"/>
                <w:lang w:val="en-US"/>
              </w:rPr>
            </w:pPr>
            <w:r w:rsidRPr="00D23608">
              <w:rPr>
                <w:color w:val="000000"/>
                <w:sz w:val="26"/>
                <w:szCs w:val="26"/>
                <w:lang w:val="en-US"/>
              </w:rPr>
              <w:t>36</w:t>
            </w:r>
          </w:p>
        </w:tc>
        <w:tc>
          <w:tcPr>
            <w:tcW w:w="1276" w:type="dxa"/>
            <w:tcBorders>
              <w:top w:val="single" w:sz="4" w:space="0" w:color="auto"/>
              <w:left w:val="single" w:sz="4" w:space="0" w:color="auto"/>
              <w:bottom w:val="single" w:sz="4" w:space="0" w:color="auto"/>
              <w:right w:val="single" w:sz="4" w:space="0" w:color="auto"/>
            </w:tcBorders>
          </w:tcPr>
          <w:p w:rsidR="00873152" w:rsidRPr="00D23608" w:rsidRDefault="00873152" w:rsidP="00873152">
            <w:pPr>
              <w:jc w:val="center"/>
              <w:rPr>
                <w:color w:val="000000"/>
                <w:sz w:val="26"/>
                <w:szCs w:val="26"/>
                <w:lang w:val="en-US"/>
              </w:rPr>
            </w:pPr>
            <w:r w:rsidRPr="00D23608">
              <w:rPr>
                <w:color w:val="000000"/>
                <w:sz w:val="26"/>
                <w:szCs w:val="26"/>
              </w:rPr>
              <w:t>1.1.</w:t>
            </w:r>
            <w:r w:rsidRPr="00D23608">
              <w:rPr>
                <w:color w:val="000000"/>
                <w:sz w:val="26"/>
                <w:szCs w:val="26"/>
                <w:lang w:val="en-US"/>
              </w:rPr>
              <w:t>36</w:t>
            </w:r>
          </w:p>
        </w:tc>
        <w:tc>
          <w:tcPr>
            <w:tcW w:w="2551" w:type="dxa"/>
            <w:tcBorders>
              <w:top w:val="single" w:sz="4" w:space="0" w:color="auto"/>
              <w:left w:val="single" w:sz="4" w:space="0" w:color="auto"/>
              <w:bottom w:val="single" w:sz="4" w:space="0" w:color="auto"/>
              <w:right w:val="single" w:sz="4" w:space="0" w:color="auto"/>
            </w:tcBorders>
          </w:tcPr>
          <w:p w:rsidR="00873152" w:rsidRPr="00D23608" w:rsidRDefault="00EC32D3" w:rsidP="00873152">
            <w:pPr>
              <w:rPr>
                <w:color w:val="000000"/>
                <w:sz w:val="26"/>
                <w:szCs w:val="26"/>
              </w:rPr>
            </w:pPr>
            <w:r w:rsidRPr="00D23608">
              <w:rPr>
                <w:color w:val="000000"/>
                <w:sz w:val="26"/>
                <w:szCs w:val="26"/>
              </w:rPr>
              <w:t>Буков Д.В.</w:t>
            </w:r>
          </w:p>
        </w:tc>
        <w:tc>
          <w:tcPr>
            <w:tcW w:w="5528" w:type="dxa"/>
            <w:tcBorders>
              <w:top w:val="single" w:sz="4" w:space="0" w:color="auto"/>
              <w:left w:val="single" w:sz="4" w:space="0" w:color="auto"/>
              <w:bottom w:val="single" w:sz="4" w:space="0" w:color="auto"/>
              <w:right w:val="single" w:sz="4" w:space="0" w:color="auto"/>
            </w:tcBorders>
          </w:tcPr>
          <w:p w:rsidR="00873152" w:rsidRPr="00D23608" w:rsidRDefault="00873152" w:rsidP="00873152">
            <w:pPr>
              <w:rPr>
                <w:sz w:val="26"/>
                <w:szCs w:val="26"/>
              </w:rPr>
            </w:pPr>
            <w:r w:rsidRPr="00D23608">
              <w:rPr>
                <w:sz w:val="26"/>
                <w:szCs w:val="26"/>
              </w:rPr>
              <w:t>поддерживаю</w:t>
            </w:r>
          </w:p>
        </w:tc>
      </w:tr>
      <w:tr w:rsidR="00873152" w:rsidRPr="00D23608" w:rsidTr="00D23608">
        <w:tc>
          <w:tcPr>
            <w:tcW w:w="851" w:type="dxa"/>
            <w:tcBorders>
              <w:top w:val="single" w:sz="4" w:space="0" w:color="auto"/>
              <w:left w:val="single" w:sz="4" w:space="0" w:color="auto"/>
              <w:bottom w:val="single" w:sz="4" w:space="0" w:color="auto"/>
              <w:right w:val="single" w:sz="4" w:space="0" w:color="auto"/>
            </w:tcBorders>
          </w:tcPr>
          <w:p w:rsidR="00873152" w:rsidRPr="00D23608" w:rsidRDefault="00873152" w:rsidP="00873152">
            <w:pPr>
              <w:jc w:val="center"/>
              <w:rPr>
                <w:color w:val="000000"/>
                <w:sz w:val="26"/>
                <w:szCs w:val="26"/>
                <w:lang w:val="en-US"/>
              </w:rPr>
            </w:pPr>
            <w:r w:rsidRPr="00D23608">
              <w:rPr>
                <w:color w:val="000000"/>
                <w:sz w:val="26"/>
                <w:szCs w:val="26"/>
                <w:lang w:val="en-US"/>
              </w:rPr>
              <w:t>37</w:t>
            </w:r>
          </w:p>
        </w:tc>
        <w:tc>
          <w:tcPr>
            <w:tcW w:w="1276" w:type="dxa"/>
            <w:tcBorders>
              <w:top w:val="single" w:sz="4" w:space="0" w:color="auto"/>
              <w:left w:val="single" w:sz="4" w:space="0" w:color="auto"/>
              <w:bottom w:val="single" w:sz="4" w:space="0" w:color="auto"/>
              <w:right w:val="single" w:sz="4" w:space="0" w:color="auto"/>
            </w:tcBorders>
          </w:tcPr>
          <w:p w:rsidR="00873152" w:rsidRPr="00D23608" w:rsidRDefault="00873152" w:rsidP="00873152">
            <w:pPr>
              <w:jc w:val="center"/>
              <w:rPr>
                <w:color w:val="000000"/>
                <w:sz w:val="26"/>
                <w:szCs w:val="26"/>
                <w:lang w:val="en-US"/>
              </w:rPr>
            </w:pPr>
            <w:r w:rsidRPr="00D23608">
              <w:rPr>
                <w:color w:val="000000"/>
                <w:sz w:val="26"/>
                <w:szCs w:val="26"/>
              </w:rPr>
              <w:t>1.1.</w:t>
            </w:r>
            <w:r w:rsidRPr="00D23608">
              <w:rPr>
                <w:color w:val="000000"/>
                <w:sz w:val="26"/>
                <w:szCs w:val="26"/>
                <w:lang w:val="en-US"/>
              </w:rPr>
              <w:t>37</w:t>
            </w:r>
          </w:p>
        </w:tc>
        <w:tc>
          <w:tcPr>
            <w:tcW w:w="2551" w:type="dxa"/>
            <w:tcBorders>
              <w:top w:val="single" w:sz="4" w:space="0" w:color="auto"/>
              <w:left w:val="single" w:sz="4" w:space="0" w:color="auto"/>
              <w:bottom w:val="single" w:sz="4" w:space="0" w:color="auto"/>
              <w:right w:val="single" w:sz="4" w:space="0" w:color="auto"/>
            </w:tcBorders>
          </w:tcPr>
          <w:p w:rsidR="00873152" w:rsidRPr="00D23608" w:rsidRDefault="00EC32D3" w:rsidP="00873152">
            <w:pPr>
              <w:rPr>
                <w:color w:val="000000"/>
                <w:sz w:val="26"/>
                <w:szCs w:val="26"/>
              </w:rPr>
            </w:pPr>
            <w:r w:rsidRPr="00D23608">
              <w:rPr>
                <w:color w:val="000000"/>
                <w:sz w:val="26"/>
                <w:szCs w:val="26"/>
              </w:rPr>
              <w:t>Корилова Л.А.</w:t>
            </w:r>
          </w:p>
        </w:tc>
        <w:tc>
          <w:tcPr>
            <w:tcW w:w="5528" w:type="dxa"/>
            <w:tcBorders>
              <w:top w:val="single" w:sz="4" w:space="0" w:color="auto"/>
              <w:left w:val="single" w:sz="4" w:space="0" w:color="auto"/>
              <w:bottom w:val="single" w:sz="4" w:space="0" w:color="auto"/>
              <w:right w:val="single" w:sz="4" w:space="0" w:color="auto"/>
            </w:tcBorders>
          </w:tcPr>
          <w:p w:rsidR="00873152" w:rsidRPr="00D23608" w:rsidRDefault="00873152" w:rsidP="00873152">
            <w:pPr>
              <w:rPr>
                <w:sz w:val="26"/>
                <w:szCs w:val="26"/>
              </w:rPr>
            </w:pPr>
            <w:r w:rsidRPr="00D23608">
              <w:rPr>
                <w:sz w:val="26"/>
                <w:szCs w:val="26"/>
              </w:rPr>
              <w:t>поддерживаю</w:t>
            </w:r>
          </w:p>
        </w:tc>
      </w:tr>
      <w:tr w:rsidR="00873152" w:rsidRPr="00D23608" w:rsidTr="00D23608">
        <w:tc>
          <w:tcPr>
            <w:tcW w:w="851" w:type="dxa"/>
            <w:tcBorders>
              <w:top w:val="single" w:sz="4" w:space="0" w:color="auto"/>
              <w:left w:val="single" w:sz="4" w:space="0" w:color="auto"/>
              <w:bottom w:val="single" w:sz="4" w:space="0" w:color="auto"/>
              <w:right w:val="single" w:sz="4" w:space="0" w:color="auto"/>
            </w:tcBorders>
          </w:tcPr>
          <w:p w:rsidR="00873152" w:rsidRPr="00D23608" w:rsidRDefault="00873152" w:rsidP="00873152">
            <w:pPr>
              <w:jc w:val="center"/>
              <w:rPr>
                <w:color w:val="000000"/>
                <w:sz w:val="26"/>
                <w:szCs w:val="26"/>
                <w:lang w:val="en-US"/>
              </w:rPr>
            </w:pPr>
            <w:r w:rsidRPr="00D23608">
              <w:rPr>
                <w:color w:val="000000"/>
                <w:sz w:val="26"/>
                <w:szCs w:val="26"/>
                <w:lang w:val="en-US"/>
              </w:rPr>
              <w:t>38</w:t>
            </w:r>
          </w:p>
        </w:tc>
        <w:tc>
          <w:tcPr>
            <w:tcW w:w="1276" w:type="dxa"/>
            <w:tcBorders>
              <w:top w:val="single" w:sz="4" w:space="0" w:color="auto"/>
              <w:left w:val="single" w:sz="4" w:space="0" w:color="auto"/>
              <w:bottom w:val="single" w:sz="4" w:space="0" w:color="auto"/>
              <w:right w:val="single" w:sz="4" w:space="0" w:color="auto"/>
            </w:tcBorders>
          </w:tcPr>
          <w:p w:rsidR="00873152" w:rsidRPr="00D23608" w:rsidRDefault="00873152" w:rsidP="00873152">
            <w:pPr>
              <w:jc w:val="center"/>
              <w:rPr>
                <w:color w:val="000000"/>
                <w:sz w:val="26"/>
                <w:szCs w:val="26"/>
                <w:lang w:val="en-US"/>
              </w:rPr>
            </w:pPr>
            <w:r w:rsidRPr="00D23608">
              <w:rPr>
                <w:color w:val="000000"/>
                <w:sz w:val="26"/>
                <w:szCs w:val="26"/>
              </w:rPr>
              <w:t>1.1.</w:t>
            </w:r>
            <w:r w:rsidRPr="00D23608">
              <w:rPr>
                <w:color w:val="000000"/>
                <w:sz w:val="26"/>
                <w:szCs w:val="26"/>
                <w:lang w:val="en-US"/>
              </w:rPr>
              <w:t>38</w:t>
            </w:r>
          </w:p>
        </w:tc>
        <w:tc>
          <w:tcPr>
            <w:tcW w:w="2551" w:type="dxa"/>
            <w:tcBorders>
              <w:top w:val="single" w:sz="4" w:space="0" w:color="auto"/>
              <w:left w:val="single" w:sz="4" w:space="0" w:color="auto"/>
              <w:bottom w:val="single" w:sz="4" w:space="0" w:color="auto"/>
              <w:right w:val="single" w:sz="4" w:space="0" w:color="auto"/>
            </w:tcBorders>
          </w:tcPr>
          <w:p w:rsidR="00873152" w:rsidRPr="00D23608" w:rsidRDefault="00EC32D3" w:rsidP="00873152">
            <w:pPr>
              <w:rPr>
                <w:color w:val="000000"/>
                <w:sz w:val="26"/>
                <w:szCs w:val="26"/>
              </w:rPr>
            </w:pPr>
            <w:r w:rsidRPr="00D23608">
              <w:rPr>
                <w:color w:val="000000"/>
                <w:sz w:val="26"/>
                <w:szCs w:val="26"/>
              </w:rPr>
              <w:t>Сускишина Е.В.</w:t>
            </w:r>
          </w:p>
        </w:tc>
        <w:tc>
          <w:tcPr>
            <w:tcW w:w="5528" w:type="dxa"/>
            <w:tcBorders>
              <w:top w:val="single" w:sz="4" w:space="0" w:color="auto"/>
              <w:left w:val="single" w:sz="4" w:space="0" w:color="auto"/>
              <w:bottom w:val="single" w:sz="4" w:space="0" w:color="auto"/>
              <w:right w:val="single" w:sz="4" w:space="0" w:color="auto"/>
            </w:tcBorders>
          </w:tcPr>
          <w:p w:rsidR="00873152" w:rsidRPr="00D23608" w:rsidRDefault="00873152" w:rsidP="00873152">
            <w:pPr>
              <w:rPr>
                <w:sz w:val="26"/>
                <w:szCs w:val="26"/>
              </w:rPr>
            </w:pPr>
            <w:r w:rsidRPr="00D23608">
              <w:rPr>
                <w:sz w:val="26"/>
                <w:szCs w:val="26"/>
              </w:rPr>
              <w:t>поддерживаю</w:t>
            </w:r>
          </w:p>
        </w:tc>
      </w:tr>
      <w:tr w:rsidR="00873152" w:rsidRPr="00D23608" w:rsidTr="00D23608">
        <w:tc>
          <w:tcPr>
            <w:tcW w:w="851" w:type="dxa"/>
            <w:tcBorders>
              <w:top w:val="single" w:sz="4" w:space="0" w:color="auto"/>
              <w:left w:val="single" w:sz="4" w:space="0" w:color="auto"/>
              <w:bottom w:val="single" w:sz="4" w:space="0" w:color="auto"/>
              <w:right w:val="single" w:sz="4" w:space="0" w:color="auto"/>
            </w:tcBorders>
          </w:tcPr>
          <w:p w:rsidR="00873152" w:rsidRPr="00D23608" w:rsidRDefault="00873152" w:rsidP="00873152">
            <w:pPr>
              <w:jc w:val="center"/>
              <w:rPr>
                <w:color w:val="000000"/>
                <w:sz w:val="26"/>
                <w:szCs w:val="26"/>
                <w:lang w:val="en-US"/>
              </w:rPr>
            </w:pPr>
            <w:r w:rsidRPr="00D23608">
              <w:rPr>
                <w:color w:val="000000"/>
                <w:sz w:val="26"/>
                <w:szCs w:val="26"/>
                <w:lang w:val="en-US"/>
              </w:rPr>
              <w:t>39</w:t>
            </w:r>
          </w:p>
        </w:tc>
        <w:tc>
          <w:tcPr>
            <w:tcW w:w="1276" w:type="dxa"/>
            <w:tcBorders>
              <w:top w:val="single" w:sz="4" w:space="0" w:color="auto"/>
              <w:left w:val="single" w:sz="4" w:space="0" w:color="auto"/>
              <w:bottom w:val="single" w:sz="4" w:space="0" w:color="auto"/>
              <w:right w:val="single" w:sz="4" w:space="0" w:color="auto"/>
            </w:tcBorders>
          </w:tcPr>
          <w:p w:rsidR="00873152" w:rsidRPr="00D23608" w:rsidRDefault="00873152" w:rsidP="00873152">
            <w:pPr>
              <w:jc w:val="center"/>
              <w:rPr>
                <w:color w:val="000000"/>
                <w:sz w:val="26"/>
                <w:szCs w:val="26"/>
                <w:lang w:val="en-US"/>
              </w:rPr>
            </w:pPr>
            <w:r w:rsidRPr="00D23608">
              <w:rPr>
                <w:color w:val="000000"/>
                <w:sz w:val="26"/>
                <w:szCs w:val="26"/>
              </w:rPr>
              <w:t>1.1.</w:t>
            </w:r>
            <w:r w:rsidRPr="00D23608">
              <w:rPr>
                <w:color w:val="000000"/>
                <w:sz w:val="26"/>
                <w:szCs w:val="26"/>
                <w:lang w:val="en-US"/>
              </w:rPr>
              <w:t>39</w:t>
            </w:r>
          </w:p>
        </w:tc>
        <w:tc>
          <w:tcPr>
            <w:tcW w:w="2551" w:type="dxa"/>
            <w:tcBorders>
              <w:top w:val="single" w:sz="4" w:space="0" w:color="auto"/>
              <w:left w:val="single" w:sz="4" w:space="0" w:color="auto"/>
              <w:bottom w:val="single" w:sz="4" w:space="0" w:color="auto"/>
              <w:right w:val="single" w:sz="4" w:space="0" w:color="auto"/>
            </w:tcBorders>
          </w:tcPr>
          <w:p w:rsidR="00873152" w:rsidRPr="00D23608" w:rsidRDefault="00EC32D3" w:rsidP="00873152">
            <w:pPr>
              <w:rPr>
                <w:color w:val="000000"/>
                <w:sz w:val="26"/>
                <w:szCs w:val="26"/>
              </w:rPr>
            </w:pPr>
            <w:r w:rsidRPr="00D23608">
              <w:rPr>
                <w:color w:val="000000"/>
                <w:sz w:val="26"/>
                <w:szCs w:val="26"/>
              </w:rPr>
              <w:t>Бойко С.Н.</w:t>
            </w:r>
          </w:p>
        </w:tc>
        <w:tc>
          <w:tcPr>
            <w:tcW w:w="5528" w:type="dxa"/>
            <w:tcBorders>
              <w:top w:val="single" w:sz="4" w:space="0" w:color="auto"/>
              <w:left w:val="single" w:sz="4" w:space="0" w:color="auto"/>
              <w:bottom w:val="single" w:sz="4" w:space="0" w:color="auto"/>
              <w:right w:val="single" w:sz="4" w:space="0" w:color="auto"/>
            </w:tcBorders>
          </w:tcPr>
          <w:p w:rsidR="00873152" w:rsidRPr="00D23608" w:rsidRDefault="00873152" w:rsidP="00873152">
            <w:pPr>
              <w:rPr>
                <w:sz w:val="26"/>
                <w:szCs w:val="26"/>
              </w:rPr>
            </w:pPr>
            <w:r w:rsidRPr="00D23608">
              <w:rPr>
                <w:sz w:val="26"/>
                <w:szCs w:val="26"/>
              </w:rPr>
              <w:t>поддерживаю</w:t>
            </w:r>
          </w:p>
        </w:tc>
      </w:tr>
      <w:tr w:rsidR="00873152" w:rsidRPr="00D23608" w:rsidTr="00D23608">
        <w:tc>
          <w:tcPr>
            <w:tcW w:w="851" w:type="dxa"/>
            <w:tcBorders>
              <w:top w:val="single" w:sz="4" w:space="0" w:color="auto"/>
              <w:left w:val="single" w:sz="4" w:space="0" w:color="auto"/>
              <w:bottom w:val="single" w:sz="4" w:space="0" w:color="auto"/>
              <w:right w:val="single" w:sz="4" w:space="0" w:color="auto"/>
            </w:tcBorders>
          </w:tcPr>
          <w:p w:rsidR="00873152" w:rsidRPr="00D23608" w:rsidRDefault="00873152" w:rsidP="00873152">
            <w:pPr>
              <w:jc w:val="center"/>
              <w:rPr>
                <w:color w:val="000000"/>
                <w:sz w:val="26"/>
                <w:szCs w:val="26"/>
                <w:lang w:val="en-US"/>
              </w:rPr>
            </w:pPr>
            <w:r w:rsidRPr="00D23608">
              <w:rPr>
                <w:color w:val="000000"/>
                <w:sz w:val="26"/>
                <w:szCs w:val="26"/>
                <w:lang w:val="en-US"/>
              </w:rPr>
              <w:t>40</w:t>
            </w:r>
          </w:p>
        </w:tc>
        <w:tc>
          <w:tcPr>
            <w:tcW w:w="1276" w:type="dxa"/>
            <w:tcBorders>
              <w:top w:val="single" w:sz="4" w:space="0" w:color="auto"/>
              <w:left w:val="single" w:sz="4" w:space="0" w:color="auto"/>
              <w:bottom w:val="single" w:sz="4" w:space="0" w:color="auto"/>
              <w:right w:val="single" w:sz="4" w:space="0" w:color="auto"/>
            </w:tcBorders>
          </w:tcPr>
          <w:p w:rsidR="00873152" w:rsidRPr="00D23608" w:rsidRDefault="00873152" w:rsidP="00873152">
            <w:pPr>
              <w:jc w:val="center"/>
              <w:rPr>
                <w:color w:val="000000"/>
                <w:sz w:val="26"/>
                <w:szCs w:val="26"/>
                <w:lang w:val="en-US"/>
              </w:rPr>
            </w:pPr>
            <w:r w:rsidRPr="00D23608">
              <w:rPr>
                <w:color w:val="000000"/>
                <w:sz w:val="26"/>
                <w:szCs w:val="26"/>
              </w:rPr>
              <w:t>1.1.</w:t>
            </w:r>
            <w:r w:rsidRPr="00D23608">
              <w:rPr>
                <w:color w:val="000000"/>
                <w:sz w:val="26"/>
                <w:szCs w:val="26"/>
                <w:lang w:val="en-US"/>
              </w:rPr>
              <w:t>40</w:t>
            </w:r>
          </w:p>
        </w:tc>
        <w:tc>
          <w:tcPr>
            <w:tcW w:w="2551" w:type="dxa"/>
            <w:tcBorders>
              <w:top w:val="single" w:sz="4" w:space="0" w:color="auto"/>
              <w:left w:val="single" w:sz="4" w:space="0" w:color="auto"/>
              <w:bottom w:val="single" w:sz="4" w:space="0" w:color="auto"/>
              <w:right w:val="single" w:sz="4" w:space="0" w:color="auto"/>
            </w:tcBorders>
          </w:tcPr>
          <w:p w:rsidR="00873152" w:rsidRPr="00D23608" w:rsidRDefault="00EC32D3" w:rsidP="00873152">
            <w:pPr>
              <w:rPr>
                <w:color w:val="000000"/>
                <w:sz w:val="26"/>
                <w:szCs w:val="26"/>
              </w:rPr>
            </w:pPr>
            <w:r w:rsidRPr="00D23608">
              <w:rPr>
                <w:color w:val="000000"/>
                <w:sz w:val="26"/>
                <w:szCs w:val="26"/>
              </w:rPr>
              <w:t>Неликова И.А.</w:t>
            </w:r>
          </w:p>
        </w:tc>
        <w:tc>
          <w:tcPr>
            <w:tcW w:w="5528" w:type="dxa"/>
            <w:tcBorders>
              <w:top w:val="single" w:sz="4" w:space="0" w:color="auto"/>
              <w:left w:val="single" w:sz="4" w:space="0" w:color="auto"/>
              <w:bottom w:val="single" w:sz="4" w:space="0" w:color="auto"/>
              <w:right w:val="single" w:sz="4" w:space="0" w:color="auto"/>
            </w:tcBorders>
          </w:tcPr>
          <w:p w:rsidR="00873152" w:rsidRPr="00D23608" w:rsidRDefault="00873152" w:rsidP="00873152">
            <w:pPr>
              <w:rPr>
                <w:sz w:val="26"/>
                <w:szCs w:val="26"/>
              </w:rPr>
            </w:pPr>
            <w:r w:rsidRPr="00D23608">
              <w:rPr>
                <w:sz w:val="26"/>
                <w:szCs w:val="26"/>
              </w:rPr>
              <w:t>поддерживаю</w:t>
            </w:r>
          </w:p>
        </w:tc>
      </w:tr>
      <w:tr w:rsidR="00873152" w:rsidRPr="00D23608" w:rsidTr="00D23608">
        <w:tc>
          <w:tcPr>
            <w:tcW w:w="851" w:type="dxa"/>
            <w:tcBorders>
              <w:top w:val="single" w:sz="4" w:space="0" w:color="auto"/>
              <w:left w:val="single" w:sz="4" w:space="0" w:color="auto"/>
              <w:bottom w:val="single" w:sz="4" w:space="0" w:color="auto"/>
              <w:right w:val="single" w:sz="4" w:space="0" w:color="auto"/>
            </w:tcBorders>
          </w:tcPr>
          <w:p w:rsidR="00873152" w:rsidRPr="00D23608" w:rsidRDefault="00873152" w:rsidP="00873152">
            <w:pPr>
              <w:jc w:val="center"/>
              <w:rPr>
                <w:color w:val="000000"/>
                <w:sz w:val="26"/>
                <w:szCs w:val="26"/>
                <w:lang w:val="en-US"/>
              </w:rPr>
            </w:pPr>
            <w:r w:rsidRPr="00D23608">
              <w:rPr>
                <w:color w:val="000000"/>
                <w:sz w:val="26"/>
                <w:szCs w:val="26"/>
                <w:lang w:val="en-US"/>
              </w:rPr>
              <w:lastRenderedPageBreak/>
              <w:t>41</w:t>
            </w:r>
          </w:p>
        </w:tc>
        <w:tc>
          <w:tcPr>
            <w:tcW w:w="1276" w:type="dxa"/>
            <w:tcBorders>
              <w:top w:val="single" w:sz="4" w:space="0" w:color="auto"/>
              <w:left w:val="single" w:sz="4" w:space="0" w:color="auto"/>
              <w:bottom w:val="single" w:sz="4" w:space="0" w:color="auto"/>
              <w:right w:val="single" w:sz="4" w:space="0" w:color="auto"/>
            </w:tcBorders>
          </w:tcPr>
          <w:p w:rsidR="00873152" w:rsidRPr="00D23608" w:rsidRDefault="00873152" w:rsidP="00873152">
            <w:pPr>
              <w:jc w:val="center"/>
              <w:rPr>
                <w:color w:val="000000"/>
                <w:sz w:val="26"/>
                <w:szCs w:val="26"/>
                <w:lang w:val="en-US"/>
              </w:rPr>
            </w:pPr>
            <w:r w:rsidRPr="00D23608">
              <w:rPr>
                <w:color w:val="000000"/>
                <w:sz w:val="26"/>
                <w:szCs w:val="26"/>
              </w:rPr>
              <w:t>1.1.</w:t>
            </w:r>
            <w:r w:rsidRPr="00D23608">
              <w:rPr>
                <w:color w:val="000000"/>
                <w:sz w:val="26"/>
                <w:szCs w:val="26"/>
                <w:lang w:val="en-US"/>
              </w:rPr>
              <w:t>41</w:t>
            </w:r>
          </w:p>
        </w:tc>
        <w:tc>
          <w:tcPr>
            <w:tcW w:w="2551" w:type="dxa"/>
            <w:tcBorders>
              <w:top w:val="single" w:sz="4" w:space="0" w:color="auto"/>
              <w:left w:val="single" w:sz="4" w:space="0" w:color="auto"/>
              <w:bottom w:val="single" w:sz="4" w:space="0" w:color="auto"/>
              <w:right w:val="single" w:sz="4" w:space="0" w:color="auto"/>
            </w:tcBorders>
          </w:tcPr>
          <w:p w:rsidR="00873152" w:rsidRPr="00D23608" w:rsidRDefault="00EC32D3" w:rsidP="00873152">
            <w:pPr>
              <w:rPr>
                <w:color w:val="000000"/>
                <w:sz w:val="26"/>
                <w:szCs w:val="26"/>
              </w:rPr>
            </w:pPr>
            <w:r w:rsidRPr="00D23608">
              <w:rPr>
                <w:color w:val="000000"/>
                <w:sz w:val="26"/>
                <w:szCs w:val="26"/>
              </w:rPr>
              <w:t>Бутрова Э.К.</w:t>
            </w:r>
          </w:p>
        </w:tc>
        <w:tc>
          <w:tcPr>
            <w:tcW w:w="5528" w:type="dxa"/>
            <w:tcBorders>
              <w:top w:val="single" w:sz="4" w:space="0" w:color="auto"/>
              <w:left w:val="single" w:sz="4" w:space="0" w:color="auto"/>
              <w:bottom w:val="single" w:sz="4" w:space="0" w:color="auto"/>
              <w:right w:val="single" w:sz="4" w:space="0" w:color="auto"/>
            </w:tcBorders>
          </w:tcPr>
          <w:p w:rsidR="00873152" w:rsidRPr="00D23608" w:rsidRDefault="00873152" w:rsidP="00873152">
            <w:pPr>
              <w:rPr>
                <w:sz w:val="26"/>
                <w:szCs w:val="26"/>
              </w:rPr>
            </w:pPr>
            <w:r w:rsidRPr="00D23608">
              <w:rPr>
                <w:sz w:val="26"/>
                <w:szCs w:val="26"/>
              </w:rPr>
              <w:t>поддерживаю</w:t>
            </w:r>
          </w:p>
        </w:tc>
      </w:tr>
      <w:tr w:rsidR="00873152" w:rsidRPr="00D23608" w:rsidTr="00D23608">
        <w:tc>
          <w:tcPr>
            <w:tcW w:w="851" w:type="dxa"/>
            <w:tcBorders>
              <w:top w:val="single" w:sz="4" w:space="0" w:color="auto"/>
              <w:left w:val="single" w:sz="4" w:space="0" w:color="auto"/>
              <w:bottom w:val="single" w:sz="4" w:space="0" w:color="auto"/>
              <w:right w:val="single" w:sz="4" w:space="0" w:color="auto"/>
            </w:tcBorders>
          </w:tcPr>
          <w:p w:rsidR="00873152" w:rsidRPr="00D23608" w:rsidRDefault="00873152" w:rsidP="00873152">
            <w:pPr>
              <w:jc w:val="center"/>
              <w:rPr>
                <w:color w:val="000000"/>
                <w:sz w:val="26"/>
                <w:szCs w:val="26"/>
                <w:lang w:val="en-US"/>
              </w:rPr>
            </w:pPr>
            <w:r w:rsidRPr="00D23608">
              <w:rPr>
                <w:color w:val="000000"/>
                <w:sz w:val="26"/>
                <w:szCs w:val="26"/>
                <w:lang w:val="en-US"/>
              </w:rPr>
              <w:t>42</w:t>
            </w:r>
          </w:p>
        </w:tc>
        <w:tc>
          <w:tcPr>
            <w:tcW w:w="1276" w:type="dxa"/>
            <w:tcBorders>
              <w:top w:val="single" w:sz="4" w:space="0" w:color="auto"/>
              <w:left w:val="single" w:sz="4" w:space="0" w:color="auto"/>
              <w:bottom w:val="single" w:sz="4" w:space="0" w:color="auto"/>
              <w:right w:val="single" w:sz="4" w:space="0" w:color="auto"/>
            </w:tcBorders>
          </w:tcPr>
          <w:p w:rsidR="00873152" w:rsidRPr="00D23608" w:rsidRDefault="00EC32D3" w:rsidP="00873152">
            <w:pPr>
              <w:jc w:val="center"/>
              <w:rPr>
                <w:color w:val="000000"/>
                <w:sz w:val="26"/>
                <w:szCs w:val="26"/>
                <w:lang w:val="en-US"/>
              </w:rPr>
            </w:pPr>
            <w:r w:rsidRPr="00D23608">
              <w:rPr>
                <w:color w:val="000000"/>
                <w:sz w:val="26"/>
                <w:szCs w:val="26"/>
              </w:rPr>
              <w:t>1.2</w:t>
            </w:r>
            <w:r w:rsidR="00873152" w:rsidRPr="00D23608">
              <w:rPr>
                <w:color w:val="000000"/>
                <w:sz w:val="26"/>
                <w:szCs w:val="26"/>
              </w:rPr>
              <w:t>.</w:t>
            </w:r>
            <w:r w:rsidRPr="00D23608">
              <w:rPr>
                <w:color w:val="000000"/>
                <w:sz w:val="26"/>
                <w:szCs w:val="26"/>
                <w:lang w:val="en-US"/>
              </w:rPr>
              <w:t>1</w:t>
            </w:r>
          </w:p>
        </w:tc>
        <w:tc>
          <w:tcPr>
            <w:tcW w:w="2551" w:type="dxa"/>
            <w:tcBorders>
              <w:top w:val="single" w:sz="4" w:space="0" w:color="auto"/>
              <w:left w:val="single" w:sz="4" w:space="0" w:color="auto"/>
              <w:bottom w:val="single" w:sz="4" w:space="0" w:color="auto"/>
              <w:right w:val="single" w:sz="4" w:space="0" w:color="auto"/>
            </w:tcBorders>
          </w:tcPr>
          <w:p w:rsidR="00873152" w:rsidRPr="00D23608" w:rsidRDefault="00D23608" w:rsidP="00873152">
            <w:pPr>
              <w:rPr>
                <w:color w:val="000000"/>
                <w:sz w:val="26"/>
                <w:szCs w:val="26"/>
              </w:rPr>
            </w:pPr>
            <w:r w:rsidRPr="00D23608">
              <w:rPr>
                <w:color w:val="000000"/>
                <w:sz w:val="26"/>
                <w:szCs w:val="26"/>
              </w:rPr>
              <w:t>Сычев А.В.</w:t>
            </w:r>
          </w:p>
        </w:tc>
        <w:tc>
          <w:tcPr>
            <w:tcW w:w="5528" w:type="dxa"/>
            <w:tcBorders>
              <w:top w:val="single" w:sz="4" w:space="0" w:color="auto"/>
              <w:left w:val="single" w:sz="4" w:space="0" w:color="auto"/>
              <w:bottom w:val="single" w:sz="4" w:space="0" w:color="auto"/>
              <w:right w:val="single" w:sz="4" w:space="0" w:color="auto"/>
            </w:tcBorders>
          </w:tcPr>
          <w:p w:rsidR="00873152" w:rsidRPr="00D23608" w:rsidRDefault="00A563D0" w:rsidP="00873152">
            <w:pPr>
              <w:widowControl w:val="0"/>
              <w:tabs>
                <w:tab w:val="left" w:pos="1150"/>
              </w:tabs>
              <w:contextualSpacing/>
              <w:jc w:val="both"/>
              <w:rPr>
                <w:sz w:val="26"/>
                <w:szCs w:val="26"/>
              </w:rPr>
            </w:pPr>
            <w:r w:rsidRPr="00D23608">
              <w:rPr>
                <w:sz w:val="26"/>
                <w:szCs w:val="26"/>
              </w:rPr>
              <w:t>Предложений нет</w:t>
            </w:r>
          </w:p>
        </w:tc>
      </w:tr>
      <w:tr w:rsidR="00A563D0" w:rsidRPr="00D23608" w:rsidTr="00D23608">
        <w:tc>
          <w:tcPr>
            <w:tcW w:w="851" w:type="dxa"/>
            <w:tcBorders>
              <w:top w:val="single" w:sz="4" w:space="0" w:color="auto"/>
              <w:left w:val="single" w:sz="4" w:space="0" w:color="auto"/>
              <w:bottom w:val="single" w:sz="4" w:space="0" w:color="auto"/>
              <w:right w:val="single" w:sz="4" w:space="0" w:color="auto"/>
            </w:tcBorders>
          </w:tcPr>
          <w:p w:rsidR="00A563D0" w:rsidRPr="00D23608" w:rsidRDefault="00A563D0" w:rsidP="00514714">
            <w:pPr>
              <w:jc w:val="center"/>
              <w:rPr>
                <w:color w:val="000000"/>
                <w:sz w:val="26"/>
                <w:szCs w:val="26"/>
                <w:lang w:val="en-US"/>
              </w:rPr>
            </w:pPr>
            <w:r w:rsidRPr="00D23608">
              <w:rPr>
                <w:color w:val="000000"/>
                <w:sz w:val="26"/>
                <w:szCs w:val="26"/>
                <w:lang w:val="en-US"/>
              </w:rPr>
              <w:t>43</w:t>
            </w:r>
          </w:p>
        </w:tc>
        <w:tc>
          <w:tcPr>
            <w:tcW w:w="1276" w:type="dxa"/>
            <w:tcBorders>
              <w:top w:val="single" w:sz="4" w:space="0" w:color="auto"/>
              <w:left w:val="single" w:sz="4" w:space="0" w:color="auto"/>
              <w:bottom w:val="single" w:sz="4" w:space="0" w:color="auto"/>
              <w:right w:val="single" w:sz="4" w:space="0" w:color="auto"/>
            </w:tcBorders>
          </w:tcPr>
          <w:p w:rsidR="00A563D0" w:rsidRPr="00D23608" w:rsidRDefault="00A563D0" w:rsidP="00514714">
            <w:pPr>
              <w:jc w:val="center"/>
              <w:rPr>
                <w:sz w:val="26"/>
                <w:szCs w:val="26"/>
              </w:rPr>
            </w:pPr>
            <w:r w:rsidRPr="00D23608">
              <w:rPr>
                <w:color w:val="000000"/>
                <w:sz w:val="26"/>
                <w:szCs w:val="26"/>
              </w:rPr>
              <w:t>1.2.</w:t>
            </w:r>
            <w:r w:rsidRPr="00D23608">
              <w:rPr>
                <w:color w:val="000000"/>
                <w:sz w:val="26"/>
                <w:szCs w:val="26"/>
                <w:lang w:val="en-US"/>
              </w:rPr>
              <w:t>2</w:t>
            </w:r>
          </w:p>
        </w:tc>
        <w:tc>
          <w:tcPr>
            <w:tcW w:w="2551" w:type="dxa"/>
            <w:tcBorders>
              <w:top w:val="single" w:sz="4" w:space="0" w:color="auto"/>
              <w:left w:val="single" w:sz="4" w:space="0" w:color="auto"/>
              <w:bottom w:val="single" w:sz="4" w:space="0" w:color="auto"/>
              <w:right w:val="single" w:sz="4" w:space="0" w:color="auto"/>
            </w:tcBorders>
          </w:tcPr>
          <w:p w:rsidR="00A563D0" w:rsidRPr="00D23608" w:rsidRDefault="00A563D0" w:rsidP="00514714">
            <w:pPr>
              <w:rPr>
                <w:color w:val="000000"/>
                <w:sz w:val="26"/>
                <w:szCs w:val="26"/>
              </w:rPr>
            </w:pPr>
            <w:r w:rsidRPr="00D23608">
              <w:rPr>
                <w:color w:val="000000"/>
                <w:sz w:val="26"/>
                <w:szCs w:val="26"/>
              </w:rPr>
              <w:t>Ханрикова М.Р.</w:t>
            </w:r>
          </w:p>
        </w:tc>
        <w:tc>
          <w:tcPr>
            <w:tcW w:w="5528" w:type="dxa"/>
            <w:tcBorders>
              <w:top w:val="single" w:sz="4" w:space="0" w:color="auto"/>
              <w:left w:val="single" w:sz="4" w:space="0" w:color="auto"/>
              <w:bottom w:val="single" w:sz="4" w:space="0" w:color="auto"/>
              <w:right w:val="single" w:sz="4" w:space="0" w:color="auto"/>
            </w:tcBorders>
          </w:tcPr>
          <w:p w:rsidR="00A563D0" w:rsidRPr="00D23608" w:rsidRDefault="00A563D0" w:rsidP="002A1197">
            <w:pPr>
              <w:widowControl w:val="0"/>
              <w:tabs>
                <w:tab w:val="left" w:pos="1150"/>
              </w:tabs>
              <w:contextualSpacing/>
              <w:jc w:val="both"/>
              <w:rPr>
                <w:sz w:val="26"/>
                <w:szCs w:val="26"/>
              </w:rPr>
            </w:pPr>
            <w:r w:rsidRPr="00D23608">
              <w:rPr>
                <w:sz w:val="26"/>
                <w:szCs w:val="26"/>
              </w:rPr>
              <w:t>Предложений нет</w:t>
            </w:r>
          </w:p>
        </w:tc>
      </w:tr>
      <w:tr w:rsidR="00A563D0" w:rsidRPr="00D23608" w:rsidTr="00D23608">
        <w:tc>
          <w:tcPr>
            <w:tcW w:w="851" w:type="dxa"/>
            <w:tcBorders>
              <w:top w:val="single" w:sz="4" w:space="0" w:color="auto"/>
              <w:left w:val="single" w:sz="4" w:space="0" w:color="auto"/>
              <w:bottom w:val="single" w:sz="4" w:space="0" w:color="auto"/>
              <w:right w:val="single" w:sz="4" w:space="0" w:color="auto"/>
            </w:tcBorders>
          </w:tcPr>
          <w:p w:rsidR="00A563D0" w:rsidRPr="00D23608" w:rsidRDefault="00A563D0" w:rsidP="00514714">
            <w:pPr>
              <w:jc w:val="center"/>
              <w:rPr>
                <w:color w:val="000000"/>
                <w:sz w:val="26"/>
                <w:szCs w:val="26"/>
                <w:lang w:val="en-US"/>
              </w:rPr>
            </w:pPr>
            <w:r w:rsidRPr="00D23608">
              <w:rPr>
                <w:color w:val="000000"/>
                <w:sz w:val="26"/>
                <w:szCs w:val="26"/>
                <w:lang w:val="en-US"/>
              </w:rPr>
              <w:t>44</w:t>
            </w:r>
          </w:p>
        </w:tc>
        <w:tc>
          <w:tcPr>
            <w:tcW w:w="1276" w:type="dxa"/>
            <w:tcBorders>
              <w:top w:val="single" w:sz="4" w:space="0" w:color="auto"/>
              <w:left w:val="single" w:sz="4" w:space="0" w:color="auto"/>
              <w:bottom w:val="single" w:sz="4" w:space="0" w:color="auto"/>
              <w:right w:val="single" w:sz="4" w:space="0" w:color="auto"/>
            </w:tcBorders>
          </w:tcPr>
          <w:p w:rsidR="00A563D0" w:rsidRPr="00D23608" w:rsidRDefault="00A563D0" w:rsidP="00514714">
            <w:pPr>
              <w:jc w:val="center"/>
              <w:rPr>
                <w:sz w:val="26"/>
                <w:szCs w:val="26"/>
              </w:rPr>
            </w:pPr>
            <w:r w:rsidRPr="00D23608">
              <w:rPr>
                <w:color w:val="000000"/>
                <w:sz w:val="26"/>
                <w:szCs w:val="26"/>
              </w:rPr>
              <w:t>1.2.</w:t>
            </w:r>
            <w:r w:rsidRPr="00D23608">
              <w:rPr>
                <w:color w:val="000000"/>
                <w:sz w:val="26"/>
                <w:szCs w:val="26"/>
                <w:lang w:val="en-US"/>
              </w:rPr>
              <w:t>3</w:t>
            </w:r>
          </w:p>
        </w:tc>
        <w:tc>
          <w:tcPr>
            <w:tcW w:w="2551" w:type="dxa"/>
            <w:tcBorders>
              <w:top w:val="single" w:sz="4" w:space="0" w:color="auto"/>
              <w:left w:val="single" w:sz="4" w:space="0" w:color="auto"/>
              <w:bottom w:val="single" w:sz="4" w:space="0" w:color="auto"/>
              <w:right w:val="single" w:sz="4" w:space="0" w:color="auto"/>
            </w:tcBorders>
          </w:tcPr>
          <w:p w:rsidR="00A563D0" w:rsidRPr="00D23608" w:rsidRDefault="00A563D0" w:rsidP="00514714">
            <w:pPr>
              <w:rPr>
                <w:color w:val="000000"/>
                <w:sz w:val="26"/>
                <w:szCs w:val="26"/>
              </w:rPr>
            </w:pPr>
            <w:r w:rsidRPr="00D23608">
              <w:rPr>
                <w:color w:val="000000"/>
                <w:sz w:val="26"/>
                <w:szCs w:val="26"/>
              </w:rPr>
              <w:t>Басарлин Н.Я.</w:t>
            </w:r>
          </w:p>
        </w:tc>
        <w:tc>
          <w:tcPr>
            <w:tcW w:w="5528" w:type="dxa"/>
            <w:tcBorders>
              <w:top w:val="single" w:sz="4" w:space="0" w:color="auto"/>
              <w:left w:val="single" w:sz="4" w:space="0" w:color="auto"/>
              <w:bottom w:val="single" w:sz="4" w:space="0" w:color="auto"/>
              <w:right w:val="single" w:sz="4" w:space="0" w:color="auto"/>
            </w:tcBorders>
          </w:tcPr>
          <w:p w:rsidR="00A563D0" w:rsidRPr="00D23608" w:rsidRDefault="00A563D0" w:rsidP="002A1197">
            <w:pPr>
              <w:widowControl w:val="0"/>
              <w:tabs>
                <w:tab w:val="left" w:pos="1150"/>
              </w:tabs>
              <w:contextualSpacing/>
              <w:jc w:val="both"/>
              <w:rPr>
                <w:sz w:val="26"/>
                <w:szCs w:val="26"/>
              </w:rPr>
            </w:pPr>
            <w:r w:rsidRPr="00D23608">
              <w:rPr>
                <w:sz w:val="26"/>
                <w:szCs w:val="26"/>
              </w:rPr>
              <w:t>Предложений нет</w:t>
            </w:r>
          </w:p>
        </w:tc>
      </w:tr>
      <w:tr w:rsidR="00A563D0" w:rsidRPr="00D23608" w:rsidTr="00D23608">
        <w:tc>
          <w:tcPr>
            <w:tcW w:w="851" w:type="dxa"/>
            <w:tcBorders>
              <w:top w:val="single" w:sz="4" w:space="0" w:color="auto"/>
              <w:left w:val="single" w:sz="4" w:space="0" w:color="auto"/>
              <w:bottom w:val="single" w:sz="4" w:space="0" w:color="auto"/>
              <w:right w:val="single" w:sz="4" w:space="0" w:color="auto"/>
            </w:tcBorders>
          </w:tcPr>
          <w:p w:rsidR="00A563D0" w:rsidRPr="00D23608" w:rsidRDefault="00A563D0" w:rsidP="00514714">
            <w:pPr>
              <w:jc w:val="center"/>
              <w:rPr>
                <w:color w:val="000000"/>
                <w:sz w:val="26"/>
                <w:szCs w:val="26"/>
                <w:lang w:val="en-US"/>
              </w:rPr>
            </w:pPr>
            <w:r w:rsidRPr="00D23608">
              <w:rPr>
                <w:color w:val="000000"/>
                <w:sz w:val="26"/>
                <w:szCs w:val="26"/>
                <w:lang w:val="en-US"/>
              </w:rPr>
              <w:t>45</w:t>
            </w:r>
          </w:p>
        </w:tc>
        <w:tc>
          <w:tcPr>
            <w:tcW w:w="1276" w:type="dxa"/>
            <w:tcBorders>
              <w:top w:val="single" w:sz="4" w:space="0" w:color="auto"/>
              <w:left w:val="single" w:sz="4" w:space="0" w:color="auto"/>
              <w:bottom w:val="single" w:sz="4" w:space="0" w:color="auto"/>
              <w:right w:val="single" w:sz="4" w:space="0" w:color="auto"/>
            </w:tcBorders>
          </w:tcPr>
          <w:p w:rsidR="00A563D0" w:rsidRPr="00D23608" w:rsidRDefault="00A563D0" w:rsidP="00514714">
            <w:pPr>
              <w:jc w:val="center"/>
              <w:rPr>
                <w:sz w:val="26"/>
                <w:szCs w:val="26"/>
              </w:rPr>
            </w:pPr>
            <w:r w:rsidRPr="00D23608">
              <w:rPr>
                <w:color w:val="000000"/>
                <w:sz w:val="26"/>
                <w:szCs w:val="26"/>
              </w:rPr>
              <w:t>1.2.</w:t>
            </w:r>
            <w:r w:rsidRPr="00D23608">
              <w:rPr>
                <w:color w:val="000000"/>
                <w:sz w:val="26"/>
                <w:szCs w:val="26"/>
                <w:lang w:val="en-US"/>
              </w:rPr>
              <w:t>4</w:t>
            </w:r>
          </w:p>
        </w:tc>
        <w:tc>
          <w:tcPr>
            <w:tcW w:w="2551" w:type="dxa"/>
            <w:tcBorders>
              <w:top w:val="single" w:sz="4" w:space="0" w:color="auto"/>
              <w:left w:val="single" w:sz="4" w:space="0" w:color="auto"/>
              <w:bottom w:val="single" w:sz="4" w:space="0" w:color="auto"/>
              <w:right w:val="single" w:sz="4" w:space="0" w:color="auto"/>
            </w:tcBorders>
          </w:tcPr>
          <w:p w:rsidR="00A563D0" w:rsidRPr="00D23608" w:rsidRDefault="00A563D0" w:rsidP="00514714">
            <w:pPr>
              <w:rPr>
                <w:color w:val="000000"/>
                <w:sz w:val="26"/>
                <w:szCs w:val="26"/>
              </w:rPr>
            </w:pPr>
            <w:r w:rsidRPr="00D23608">
              <w:rPr>
                <w:color w:val="000000"/>
                <w:sz w:val="26"/>
                <w:szCs w:val="26"/>
              </w:rPr>
              <w:t>Лавринович А.В.</w:t>
            </w:r>
          </w:p>
        </w:tc>
        <w:tc>
          <w:tcPr>
            <w:tcW w:w="5528" w:type="dxa"/>
            <w:tcBorders>
              <w:top w:val="single" w:sz="4" w:space="0" w:color="auto"/>
              <w:left w:val="single" w:sz="4" w:space="0" w:color="auto"/>
              <w:bottom w:val="single" w:sz="4" w:space="0" w:color="auto"/>
              <w:right w:val="single" w:sz="4" w:space="0" w:color="auto"/>
            </w:tcBorders>
          </w:tcPr>
          <w:p w:rsidR="00A563D0" w:rsidRPr="00D23608" w:rsidRDefault="00A563D0" w:rsidP="00514714">
            <w:pPr>
              <w:widowControl w:val="0"/>
              <w:tabs>
                <w:tab w:val="left" w:pos="1150"/>
              </w:tabs>
              <w:contextualSpacing/>
              <w:jc w:val="both"/>
              <w:rPr>
                <w:sz w:val="26"/>
                <w:szCs w:val="26"/>
              </w:rPr>
            </w:pPr>
            <w:r w:rsidRPr="00D23608">
              <w:rPr>
                <w:sz w:val="26"/>
                <w:szCs w:val="26"/>
              </w:rPr>
              <w:t>Проект отклонить, так как он не затрагивает фактические территории д.11. В новый проект включить территории севернее д.11.</w:t>
            </w:r>
          </w:p>
        </w:tc>
      </w:tr>
      <w:tr w:rsidR="00A563D0" w:rsidRPr="00D23608" w:rsidTr="00D23608">
        <w:tc>
          <w:tcPr>
            <w:tcW w:w="851" w:type="dxa"/>
            <w:tcBorders>
              <w:top w:val="single" w:sz="4" w:space="0" w:color="auto"/>
              <w:left w:val="single" w:sz="4" w:space="0" w:color="auto"/>
              <w:bottom w:val="single" w:sz="4" w:space="0" w:color="auto"/>
              <w:right w:val="single" w:sz="4" w:space="0" w:color="auto"/>
            </w:tcBorders>
          </w:tcPr>
          <w:p w:rsidR="00A563D0" w:rsidRPr="00D23608" w:rsidRDefault="00A563D0" w:rsidP="00514714">
            <w:pPr>
              <w:jc w:val="center"/>
              <w:rPr>
                <w:color w:val="000000"/>
                <w:sz w:val="26"/>
                <w:szCs w:val="26"/>
              </w:rPr>
            </w:pPr>
            <w:r w:rsidRPr="00D23608">
              <w:rPr>
                <w:color w:val="000000"/>
                <w:sz w:val="26"/>
                <w:szCs w:val="26"/>
              </w:rPr>
              <w:t>46</w:t>
            </w:r>
          </w:p>
        </w:tc>
        <w:tc>
          <w:tcPr>
            <w:tcW w:w="1276" w:type="dxa"/>
            <w:tcBorders>
              <w:top w:val="single" w:sz="4" w:space="0" w:color="auto"/>
              <w:left w:val="single" w:sz="4" w:space="0" w:color="auto"/>
              <w:bottom w:val="single" w:sz="4" w:space="0" w:color="auto"/>
              <w:right w:val="single" w:sz="4" w:space="0" w:color="auto"/>
            </w:tcBorders>
          </w:tcPr>
          <w:p w:rsidR="00A563D0" w:rsidRPr="00D23608" w:rsidRDefault="00A563D0" w:rsidP="00514714">
            <w:pPr>
              <w:jc w:val="center"/>
              <w:rPr>
                <w:sz w:val="26"/>
                <w:szCs w:val="26"/>
              </w:rPr>
            </w:pPr>
            <w:r w:rsidRPr="00D23608">
              <w:rPr>
                <w:color w:val="000000"/>
                <w:sz w:val="26"/>
                <w:szCs w:val="26"/>
              </w:rPr>
              <w:t>1.2.</w:t>
            </w:r>
            <w:r w:rsidRPr="00D23608">
              <w:rPr>
                <w:color w:val="000000"/>
                <w:sz w:val="26"/>
                <w:szCs w:val="26"/>
                <w:lang w:val="en-US"/>
              </w:rPr>
              <w:t>5</w:t>
            </w:r>
          </w:p>
        </w:tc>
        <w:tc>
          <w:tcPr>
            <w:tcW w:w="2551" w:type="dxa"/>
            <w:tcBorders>
              <w:top w:val="single" w:sz="4" w:space="0" w:color="auto"/>
              <w:left w:val="single" w:sz="4" w:space="0" w:color="auto"/>
              <w:bottom w:val="single" w:sz="4" w:space="0" w:color="auto"/>
              <w:right w:val="single" w:sz="4" w:space="0" w:color="auto"/>
            </w:tcBorders>
          </w:tcPr>
          <w:p w:rsidR="00A563D0" w:rsidRPr="00D23608" w:rsidRDefault="00A563D0" w:rsidP="00C32107">
            <w:pPr>
              <w:rPr>
                <w:color w:val="000000"/>
                <w:sz w:val="26"/>
                <w:szCs w:val="26"/>
              </w:rPr>
            </w:pPr>
            <w:r w:rsidRPr="00D23608">
              <w:rPr>
                <w:color w:val="000000"/>
                <w:sz w:val="26"/>
                <w:szCs w:val="26"/>
              </w:rPr>
              <w:t>Бе</w:t>
            </w:r>
            <w:r w:rsidR="00C32107" w:rsidRPr="00D23608">
              <w:rPr>
                <w:color w:val="000000"/>
                <w:sz w:val="26"/>
                <w:szCs w:val="26"/>
              </w:rPr>
              <w:t>ле</w:t>
            </w:r>
            <w:r w:rsidRPr="00D23608">
              <w:rPr>
                <w:color w:val="000000"/>
                <w:sz w:val="26"/>
                <w:szCs w:val="26"/>
              </w:rPr>
              <w:t>цкая С.В.</w:t>
            </w:r>
          </w:p>
        </w:tc>
        <w:tc>
          <w:tcPr>
            <w:tcW w:w="5528" w:type="dxa"/>
            <w:tcBorders>
              <w:top w:val="single" w:sz="4" w:space="0" w:color="auto"/>
              <w:left w:val="single" w:sz="4" w:space="0" w:color="auto"/>
              <w:bottom w:val="single" w:sz="4" w:space="0" w:color="auto"/>
              <w:right w:val="single" w:sz="4" w:space="0" w:color="auto"/>
            </w:tcBorders>
          </w:tcPr>
          <w:p w:rsidR="00A563D0" w:rsidRPr="00D23608" w:rsidRDefault="00A563D0" w:rsidP="002A1197">
            <w:pPr>
              <w:widowControl w:val="0"/>
              <w:tabs>
                <w:tab w:val="left" w:pos="1150"/>
              </w:tabs>
              <w:contextualSpacing/>
              <w:jc w:val="both"/>
              <w:rPr>
                <w:sz w:val="26"/>
                <w:szCs w:val="26"/>
              </w:rPr>
            </w:pPr>
            <w:r w:rsidRPr="00D23608">
              <w:rPr>
                <w:sz w:val="26"/>
                <w:szCs w:val="26"/>
              </w:rPr>
              <w:t>Предложений нет</w:t>
            </w:r>
          </w:p>
        </w:tc>
      </w:tr>
      <w:tr w:rsidR="00A563D0" w:rsidRPr="00D23608" w:rsidTr="00D23608">
        <w:tc>
          <w:tcPr>
            <w:tcW w:w="851" w:type="dxa"/>
            <w:tcBorders>
              <w:top w:val="single" w:sz="4" w:space="0" w:color="auto"/>
              <w:left w:val="single" w:sz="4" w:space="0" w:color="auto"/>
              <w:bottom w:val="single" w:sz="4" w:space="0" w:color="auto"/>
              <w:right w:val="single" w:sz="4" w:space="0" w:color="auto"/>
            </w:tcBorders>
          </w:tcPr>
          <w:p w:rsidR="00A563D0" w:rsidRPr="00D23608" w:rsidRDefault="00A563D0" w:rsidP="00514714">
            <w:pPr>
              <w:jc w:val="center"/>
              <w:rPr>
                <w:color w:val="000000"/>
                <w:sz w:val="26"/>
                <w:szCs w:val="26"/>
              </w:rPr>
            </w:pPr>
            <w:r w:rsidRPr="00D23608">
              <w:rPr>
                <w:color w:val="000000"/>
                <w:sz w:val="26"/>
                <w:szCs w:val="26"/>
              </w:rPr>
              <w:t>47</w:t>
            </w:r>
          </w:p>
        </w:tc>
        <w:tc>
          <w:tcPr>
            <w:tcW w:w="1276" w:type="dxa"/>
            <w:tcBorders>
              <w:top w:val="single" w:sz="4" w:space="0" w:color="auto"/>
              <w:left w:val="single" w:sz="4" w:space="0" w:color="auto"/>
              <w:bottom w:val="single" w:sz="4" w:space="0" w:color="auto"/>
              <w:right w:val="single" w:sz="4" w:space="0" w:color="auto"/>
            </w:tcBorders>
          </w:tcPr>
          <w:p w:rsidR="00A563D0" w:rsidRPr="00D23608" w:rsidRDefault="00A563D0" w:rsidP="00514714">
            <w:pPr>
              <w:jc w:val="center"/>
              <w:rPr>
                <w:sz w:val="26"/>
                <w:szCs w:val="26"/>
              </w:rPr>
            </w:pPr>
            <w:r w:rsidRPr="00D23608">
              <w:rPr>
                <w:color w:val="000000"/>
                <w:sz w:val="26"/>
                <w:szCs w:val="26"/>
              </w:rPr>
              <w:t>1.2.</w:t>
            </w:r>
            <w:r w:rsidRPr="00D23608">
              <w:rPr>
                <w:color w:val="000000"/>
                <w:sz w:val="26"/>
                <w:szCs w:val="26"/>
                <w:lang w:val="en-US"/>
              </w:rPr>
              <w:t>6</w:t>
            </w:r>
          </w:p>
        </w:tc>
        <w:tc>
          <w:tcPr>
            <w:tcW w:w="2551" w:type="dxa"/>
            <w:tcBorders>
              <w:top w:val="single" w:sz="4" w:space="0" w:color="auto"/>
              <w:left w:val="single" w:sz="4" w:space="0" w:color="auto"/>
              <w:bottom w:val="single" w:sz="4" w:space="0" w:color="auto"/>
              <w:right w:val="single" w:sz="4" w:space="0" w:color="auto"/>
            </w:tcBorders>
          </w:tcPr>
          <w:p w:rsidR="00A563D0" w:rsidRPr="00D23608" w:rsidRDefault="00A563D0" w:rsidP="00514714">
            <w:pPr>
              <w:rPr>
                <w:color w:val="000000"/>
                <w:sz w:val="26"/>
                <w:szCs w:val="26"/>
              </w:rPr>
            </w:pPr>
            <w:r w:rsidRPr="00D23608">
              <w:rPr>
                <w:color w:val="000000"/>
                <w:sz w:val="26"/>
                <w:szCs w:val="26"/>
              </w:rPr>
              <w:t>Миножутова И.А.</w:t>
            </w:r>
          </w:p>
        </w:tc>
        <w:tc>
          <w:tcPr>
            <w:tcW w:w="5528" w:type="dxa"/>
            <w:tcBorders>
              <w:top w:val="single" w:sz="4" w:space="0" w:color="auto"/>
              <w:left w:val="single" w:sz="4" w:space="0" w:color="auto"/>
              <w:bottom w:val="single" w:sz="4" w:space="0" w:color="auto"/>
              <w:right w:val="single" w:sz="4" w:space="0" w:color="auto"/>
            </w:tcBorders>
          </w:tcPr>
          <w:p w:rsidR="00A563D0" w:rsidRPr="00D23608" w:rsidRDefault="00A563D0" w:rsidP="002A1197">
            <w:pPr>
              <w:widowControl w:val="0"/>
              <w:tabs>
                <w:tab w:val="left" w:pos="1150"/>
              </w:tabs>
              <w:contextualSpacing/>
              <w:jc w:val="both"/>
              <w:rPr>
                <w:sz w:val="26"/>
                <w:szCs w:val="26"/>
              </w:rPr>
            </w:pPr>
            <w:r w:rsidRPr="00D23608">
              <w:rPr>
                <w:sz w:val="26"/>
                <w:szCs w:val="26"/>
              </w:rPr>
              <w:t>Предложений нет</w:t>
            </w:r>
          </w:p>
        </w:tc>
      </w:tr>
      <w:tr w:rsidR="00A563D0" w:rsidRPr="00D23608" w:rsidTr="00D23608">
        <w:tc>
          <w:tcPr>
            <w:tcW w:w="851" w:type="dxa"/>
            <w:tcBorders>
              <w:top w:val="single" w:sz="4" w:space="0" w:color="auto"/>
              <w:left w:val="single" w:sz="4" w:space="0" w:color="auto"/>
              <w:bottom w:val="single" w:sz="4" w:space="0" w:color="auto"/>
              <w:right w:val="single" w:sz="4" w:space="0" w:color="auto"/>
            </w:tcBorders>
          </w:tcPr>
          <w:p w:rsidR="00A563D0" w:rsidRPr="00D23608" w:rsidRDefault="00A563D0" w:rsidP="00514714">
            <w:pPr>
              <w:jc w:val="center"/>
              <w:rPr>
                <w:color w:val="000000"/>
                <w:sz w:val="26"/>
                <w:szCs w:val="26"/>
              </w:rPr>
            </w:pPr>
            <w:r w:rsidRPr="00D23608">
              <w:rPr>
                <w:color w:val="000000"/>
                <w:sz w:val="26"/>
                <w:szCs w:val="26"/>
              </w:rPr>
              <w:t>48</w:t>
            </w:r>
          </w:p>
        </w:tc>
        <w:tc>
          <w:tcPr>
            <w:tcW w:w="1276" w:type="dxa"/>
            <w:tcBorders>
              <w:top w:val="single" w:sz="4" w:space="0" w:color="auto"/>
              <w:left w:val="single" w:sz="4" w:space="0" w:color="auto"/>
              <w:bottom w:val="single" w:sz="4" w:space="0" w:color="auto"/>
              <w:right w:val="single" w:sz="4" w:space="0" w:color="auto"/>
            </w:tcBorders>
          </w:tcPr>
          <w:p w:rsidR="00A563D0" w:rsidRPr="00D23608" w:rsidRDefault="00A563D0" w:rsidP="00514714">
            <w:pPr>
              <w:jc w:val="center"/>
              <w:rPr>
                <w:sz w:val="26"/>
                <w:szCs w:val="26"/>
              </w:rPr>
            </w:pPr>
            <w:r w:rsidRPr="00D23608">
              <w:rPr>
                <w:color w:val="000000"/>
                <w:sz w:val="26"/>
                <w:szCs w:val="26"/>
              </w:rPr>
              <w:t>1.2.</w:t>
            </w:r>
            <w:r w:rsidRPr="00D23608">
              <w:rPr>
                <w:color w:val="000000"/>
                <w:sz w:val="26"/>
                <w:szCs w:val="26"/>
                <w:lang w:val="en-US"/>
              </w:rPr>
              <w:t>7</w:t>
            </w:r>
          </w:p>
        </w:tc>
        <w:tc>
          <w:tcPr>
            <w:tcW w:w="2551" w:type="dxa"/>
            <w:tcBorders>
              <w:top w:val="single" w:sz="4" w:space="0" w:color="auto"/>
              <w:left w:val="single" w:sz="4" w:space="0" w:color="auto"/>
              <w:bottom w:val="single" w:sz="4" w:space="0" w:color="auto"/>
              <w:right w:val="single" w:sz="4" w:space="0" w:color="auto"/>
            </w:tcBorders>
          </w:tcPr>
          <w:p w:rsidR="00A563D0" w:rsidRPr="00D23608" w:rsidRDefault="00A563D0" w:rsidP="00514714">
            <w:pPr>
              <w:rPr>
                <w:color w:val="000000"/>
                <w:sz w:val="26"/>
                <w:szCs w:val="26"/>
              </w:rPr>
            </w:pPr>
            <w:r w:rsidRPr="00D23608">
              <w:rPr>
                <w:color w:val="000000"/>
                <w:sz w:val="26"/>
                <w:szCs w:val="26"/>
              </w:rPr>
              <w:t>Соколова Н.П.</w:t>
            </w:r>
          </w:p>
        </w:tc>
        <w:tc>
          <w:tcPr>
            <w:tcW w:w="5528" w:type="dxa"/>
            <w:tcBorders>
              <w:top w:val="single" w:sz="4" w:space="0" w:color="auto"/>
              <w:left w:val="single" w:sz="4" w:space="0" w:color="auto"/>
              <w:bottom w:val="single" w:sz="4" w:space="0" w:color="auto"/>
              <w:right w:val="single" w:sz="4" w:space="0" w:color="auto"/>
            </w:tcBorders>
          </w:tcPr>
          <w:p w:rsidR="00A563D0" w:rsidRPr="00D23608" w:rsidRDefault="00A563D0" w:rsidP="002A1197">
            <w:pPr>
              <w:widowControl w:val="0"/>
              <w:tabs>
                <w:tab w:val="left" w:pos="1150"/>
              </w:tabs>
              <w:contextualSpacing/>
              <w:jc w:val="both"/>
              <w:rPr>
                <w:sz w:val="26"/>
                <w:szCs w:val="26"/>
              </w:rPr>
            </w:pPr>
            <w:r w:rsidRPr="00D23608">
              <w:rPr>
                <w:sz w:val="26"/>
                <w:szCs w:val="26"/>
              </w:rPr>
              <w:t>Предложений нет</w:t>
            </w:r>
          </w:p>
        </w:tc>
      </w:tr>
      <w:tr w:rsidR="00A563D0" w:rsidRPr="00D23608" w:rsidTr="00D23608">
        <w:tc>
          <w:tcPr>
            <w:tcW w:w="851" w:type="dxa"/>
            <w:tcBorders>
              <w:top w:val="single" w:sz="4" w:space="0" w:color="auto"/>
              <w:left w:val="single" w:sz="4" w:space="0" w:color="auto"/>
              <w:bottom w:val="single" w:sz="4" w:space="0" w:color="auto"/>
              <w:right w:val="single" w:sz="4" w:space="0" w:color="auto"/>
            </w:tcBorders>
          </w:tcPr>
          <w:p w:rsidR="00A563D0" w:rsidRPr="00D23608" w:rsidRDefault="00A563D0" w:rsidP="00514714">
            <w:pPr>
              <w:jc w:val="center"/>
              <w:rPr>
                <w:color w:val="000000"/>
                <w:sz w:val="26"/>
                <w:szCs w:val="26"/>
              </w:rPr>
            </w:pPr>
            <w:r w:rsidRPr="00D23608">
              <w:rPr>
                <w:color w:val="000000"/>
                <w:sz w:val="26"/>
                <w:szCs w:val="26"/>
              </w:rPr>
              <w:t>49</w:t>
            </w:r>
          </w:p>
        </w:tc>
        <w:tc>
          <w:tcPr>
            <w:tcW w:w="1276" w:type="dxa"/>
            <w:tcBorders>
              <w:top w:val="single" w:sz="4" w:space="0" w:color="auto"/>
              <w:left w:val="single" w:sz="4" w:space="0" w:color="auto"/>
              <w:bottom w:val="single" w:sz="4" w:space="0" w:color="auto"/>
              <w:right w:val="single" w:sz="4" w:space="0" w:color="auto"/>
            </w:tcBorders>
          </w:tcPr>
          <w:p w:rsidR="00A563D0" w:rsidRPr="00D23608" w:rsidRDefault="00A563D0" w:rsidP="00514714">
            <w:pPr>
              <w:jc w:val="center"/>
              <w:rPr>
                <w:sz w:val="26"/>
                <w:szCs w:val="26"/>
              </w:rPr>
            </w:pPr>
            <w:r w:rsidRPr="00D23608">
              <w:rPr>
                <w:color w:val="000000"/>
                <w:sz w:val="26"/>
                <w:szCs w:val="26"/>
              </w:rPr>
              <w:t>1.2.8</w:t>
            </w:r>
          </w:p>
        </w:tc>
        <w:tc>
          <w:tcPr>
            <w:tcW w:w="2551" w:type="dxa"/>
            <w:tcBorders>
              <w:top w:val="single" w:sz="4" w:space="0" w:color="auto"/>
              <w:left w:val="single" w:sz="4" w:space="0" w:color="auto"/>
              <w:bottom w:val="single" w:sz="4" w:space="0" w:color="auto"/>
              <w:right w:val="single" w:sz="4" w:space="0" w:color="auto"/>
            </w:tcBorders>
          </w:tcPr>
          <w:p w:rsidR="00A563D0" w:rsidRPr="00D23608" w:rsidRDefault="00A563D0" w:rsidP="00514714">
            <w:pPr>
              <w:rPr>
                <w:color w:val="000000"/>
                <w:sz w:val="26"/>
                <w:szCs w:val="26"/>
              </w:rPr>
            </w:pPr>
            <w:r w:rsidRPr="00D23608">
              <w:rPr>
                <w:color w:val="000000"/>
                <w:sz w:val="26"/>
                <w:szCs w:val="26"/>
              </w:rPr>
              <w:t>Нужная В.М.</w:t>
            </w:r>
          </w:p>
        </w:tc>
        <w:tc>
          <w:tcPr>
            <w:tcW w:w="5528" w:type="dxa"/>
            <w:tcBorders>
              <w:top w:val="single" w:sz="4" w:space="0" w:color="auto"/>
              <w:left w:val="single" w:sz="4" w:space="0" w:color="auto"/>
              <w:bottom w:val="single" w:sz="4" w:space="0" w:color="auto"/>
              <w:right w:val="single" w:sz="4" w:space="0" w:color="auto"/>
            </w:tcBorders>
          </w:tcPr>
          <w:p w:rsidR="00A563D0" w:rsidRPr="00D23608" w:rsidRDefault="00A563D0" w:rsidP="002A1197">
            <w:pPr>
              <w:widowControl w:val="0"/>
              <w:tabs>
                <w:tab w:val="left" w:pos="1150"/>
              </w:tabs>
              <w:contextualSpacing/>
              <w:jc w:val="both"/>
              <w:rPr>
                <w:sz w:val="26"/>
                <w:szCs w:val="26"/>
              </w:rPr>
            </w:pPr>
            <w:r w:rsidRPr="00D23608">
              <w:rPr>
                <w:sz w:val="26"/>
                <w:szCs w:val="26"/>
              </w:rPr>
              <w:t>Предложений нет</w:t>
            </w:r>
          </w:p>
        </w:tc>
      </w:tr>
      <w:tr w:rsidR="00A563D0" w:rsidRPr="00D23608" w:rsidTr="00D23608">
        <w:tc>
          <w:tcPr>
            <w:tcW w:w="851" w:type="dxa"/>
            <w:tcBorders>
              <w:top w:val="single" w:sz="4" w:space="0" w:color="auto"/>
              <w:left w:val="single" w:sz="4" w:space="0" w:color="auto"/>
              <w:bottom w:val="single" w:sz="4" w:space="0" w:color="auto"/>
              <w:right w:val="single" w:sz="4" w:space="0" w:color="auto"/>
            </w:tcBorders>
          </w:tcPr>
          <w:p w:rsidR="00A563D0" w:rsidRPr="00D23608" w:rsidRDefault="00A563D0" w:rsidP="00514714">
            <w:pPr>
              <w:jc w:val="center"/>
              <w:rPr>
                <w:color w:val="000000"/>
                <w:sz w:val="26"/>
                <w:szCs w:val="26"/>
              </w:rPr>
            </w:pPr>
            <w:r w:rsidRPr="00D23608">
              <w:rPr>
                <w:color w:val="000000"/>
                <w:sz w:val="26"/>
                <w:szCs w:val="26"/>
              </w:rPr>
              <w:t>50</w:t>
            </w:r>
          </w:p>
        </w:tc>
        <w:tc>
          <w:tcPr>
            <w:tcW w:w="1276" w:type="dxa"/>
            <w:tcBorders>
              <w:top w:val="single" w:sz="4" w:space="0" w:color="auto"/>
              <w:left w:val="single" w:sz="4" w:space="0" w:color="auto"/>
              <w:bottom w:val="single" w:sz="4" w:space="0" w:color="auto"/>
              <w:right w:val="single" w:sz="4" w:space="0" w:color="auto"/>
            </w:tcBorders>
          </w:tcPr>
          <w:p w:rsidR="00A563D0" w:rsidRPr="00D23608" w:rsidRDefault="00A563D0" w:rsidP="00514714">
            <w:pPr>
              <w:jc w:val="center"/>
              <w:rPr>
                <w:sz w:val="26"/>
                <w:szCs w:val="26"/>
              </w:rPr>
            </w:pPr>
            <w:r w:rsidRPr="00D23608">
              <w:rPr>
                <w:color w:val="000000"/>
                <w:sz w:val="26"/>
                <w:szCs w:val="26"/>
              </w:rPr>
              <w:t>1.2.</w:t>
            </w:r>
            <w:r w:rsidRPr="00D23608">
              <w:rPr>
                <w:color w:val="000000"/>
                <w:sz w:val="26"/>
                <w:szCs w:val="26"/>
                <w:lang w:val="en-US"/>
              </w:rPr>
              <w:t>9</w:t>
            </w:r>
          </w:p>
        </w:tc>
        <w:tc>
          <w:tcPr>
            <w:tcW w:w="2551" w:type="dxa"/>
            <w:tcBorders>
              <w:top w:val="single" w:sz="4" w:space="0" w:color="auto"/>
              <w:left w:val="single" w:sz="4" w:space="0" w:color="auto"/>
              <w:bottom w:val="single" w:sz="4" w:space="0" w:color="auto"/>
              <w:right w:val="single" w:sz="4" w:space="0" w:color="auto"/>
            </w:tcBorders>
          </w:tcPr>
          <w:p w:rsidR="00A563D0" w:rsidRPr="00D23608" w:rsidRDefault="00A563D0" w:rsidP="00514714">
            <w:pPr>
              <w:rPr>
                <w:color w:val="000000"/>
                <w:sz w:val="26"/>
                <w:szCs w:val="26"/>
              </w:rPr>
            </w:pPr>
            <w:r w:rsidRPr="00D23608">
              <w:rPr>
                <w:color w:val="000000"/>
                <w:sz w:val="26"/>
                <w:szCs w:val="26"/>
              </w:rPr>
              <w:t>Реброва Р.А.</w:t>
            </w:r>
          </w:p>
        </w:tc>
        <w:tc>
          <w:tcPr>
            <w:tcW w:w="5528" w:type="dxa"/>
            <w:tcBorders>
              <w:top w:val="single" w:sz="4" w:space="0" w:color="auto"/>
              <w:left w:val="single" w:sz="4" w:space="0" w:color="auto"/>
              <w:bottom w:val="single" w:sz="4" w:space="0" w:color="auto"/>
              <w:right w:val="single" w:sz="4" w:space="0" w:color="auto"/>
            </w:tcBorders>
          </w:tcPr>
          <w:p w:rsidR="00A563D0" w:rsidRPr="00D23608" w:rsidRDefault="00A563D0" w:rsidP="002A1197">
            <w:pPr>
              <w:widowControl w:val="0"/>
              <w:tabs>
                <w:tab w:val="left" w:pos="1150"/>
              </w:tabs>
              <w:contextualSpacing/>
              <w:jc w:val="both"/>
              <w:rPr>
                <w:sz w:val="26"/>
                <w:szCs w:val="26"/>
              </w:rPr>
            </w:pPr>
            <w:r w:rsidRPr="00D23608">
              <w:rPr>
                <w:sz w:val="26"/>
                <w:szCs w:val="26"/>
              </w:rPr>
              <w:t>Предложений нет</w:t>
            </w:r>
          </w:p>
        </w:tc>
      </w:tr>
      <w:tr w:rsidR="00A563D0" w:rsidRPr="00D23608" w:rsidTr="00D23608">
        <w:tc>
          <w:tcPr>
            <w:tcW w:w="851" w:type="dxa"/>
            <w:tcBorders>
              <w:top w:val="single" w:sz="4" w:space="0" w:color="auto"/>
              <w:left w:val="single" w:sz="4" w:space="0" w:color="auto"/>
              <w:bottom w:val="single" w:sz="4" w:space="0" w:color="auto"/>
              <w:right w:val="single" w:sz="4" w:space="0" w:color="auto"/>
            </w:tcBorders>
          </w:tcPr>
          <w:p w:rsidR="00A563D0" w:rsidRPr="00D23608" w:rsidRDefault="00A563D0" w:rsidP="00514714">
            <w:pPr>
              <w:jc w:val="center"/>
              <w:rPr>
                <w:color w:val="000000"/>
                <w:sz w:val="26"/>
                <w:szCs w:val="26"/>
              </w:rPr>
            </w:pPr>
            <w:r w:rsidRPr="00D23608">
              <w:rPr>
                <w:color w:val="000000"/>
                <w:sz w:val="26"/>
                <w:szCs w:val="26"/>
              </w:rPr>
              <w:t>51</w:t>
            </w:r>
          </w:p>
        </w:tc>
        <w:tc>
          <w:tcPr>
            <w:tcW w:w="1276" w:type="dxa"/>
            <w:tcBorders>
              <w:top w:val="single" w:sz="4" w:space="0" w:color="auto"/>
              <w:left w:val="single" w:sz="4" w:space="0" w:color="auto"/>
              <w:bottom w:val="single" w:sz="4" w:space="0" w:color="auto"/>
              <w:right w:val="single" w:sz="4" w:space="0" w:color="auto"/>
            </w:tcBorders>
          </w:tcPr>
          <w:p w:rsidR="00A563D0" w:rsidRPr="00D23608" w:rsidRDefault="00A563D0" w:rsidP="00514714">
            <w:pPr>
              <w:jc w:val="center"/>
              <w:rPr>
                <w:sz w:val="26"/>
                <w:szCs w:val="26"/>
              </w:rPr>
            </w:pPr>
            <w:r w:rsidRPr="00D23608">
              <w:rPr>
                <w:color w:val="000000"/>
                <w:sz w:val="26"/>
                <w:szCs w:val="26"/>
              </w:rPr>
              <w:t>1.2.</w:t>
            </w:r>
            <w:r w:rsidRPr="00D23608">
              <w:rPr>
                <w:color w:val="000000"/>
                <w:sz w:val="26"/>
                <w:szCs w:val="26"/>
                <w:lang w:val="en-US"/>
              </w:rPr>
              <w:t>1</w:t>
            </w:r>
            <w:r w:rsidRPr="00D23608">
              <w:rPr>
                <w:color w:val="000000"/>
                <w:sz w:val="26"/>
                <w:szCs w:val="26"/>
              </w:rPr>
              <w:t>0</w:t>
            </w:r>
          </w:p>
        </w:tc>
        <w:tc>
          <w:tcPr>
            <w:tcW w:w="2551" w:type="dxa"/>
            <w:tcBorders>
              <w:top w:val="single" w:sz="4" w:space="0" w:color="auto"/>
              <w:left w:val="single" w:sz="4" w:space="0" w:color="auto"/>
              <w:bottom w:val="single" w:sz="4" w:space="0" w:color="auto"/>
              <w:right w:val="single" w:sz="4" w:space="0" w:color="auto"/>
            </w:tcBorders>
          </w:tcPr>
          <w:p w:rsidR="00A563D0" w:rsidRPr="00D23608" w:rsidRDefault="00A563D0" w:rsidP="00514714">
            <w:pPr>
              <w:rPr>
                <w:color w:val="000000"/>
                <w:sz w:val="26"/>
                <w:szCs w:val="26"/>
              </w:rPr>
            </w:pPr>
            <w:r w:rsidRPr="00D23608">
              <w:rPr>
                <w:color w:val="000000"/>
                <w:sz w:val="26"/>
                <w:szCs w:val="26"/>
              </w:rPr>
              <w:t>Усова В.Ф.</w:t>
            </w:r>
          </w:p>
        </w:tc>
        <w:tc>
          <w:tcPr>
            <w:tcW w:w="5528" w:type="dxa"/>
            <w:tcBorders>
              <w:top w:val="single" w:sz="4" w:space="0" w:color="auto"/>
              <w:left w:val="single" w:sz="4" w:space="0" w:color="auto"/>
              <w:bottom w:val="single" w:sz="4" w:space="0" w:color="auto"/>
              <w:right w:val="single" w:sz="4" w:space="0" w:color="auto"/>
            </w:tcBorders>
          </w:tcPr>
          <w:p w:rsidR="00A563D0" w:rsidRPr="00D23608" w:rsidRDefault="00A563D0" w:rsidP="002A1197">
            <w:pPr>
              <w:widowControl w:val="0"/>
              <w:tabs>
                <w:tab w:val="left" w:pos="1150"/>
              </w:tabs>
              <w:contextualSpacing/>
              <w:jc w:val="both"/>
              <w:rPr>
                <w:sz w:val="26"/>
                <w:szCs w:val="26"/>
              </w:rPr>
            </w:pPr>
            <w:r w:rsidRPr="00D23608">
              <w:rPr>
                <w:sz w:val="26"/>
                <w:szCs w:val="26"/>
              </w:rPr>
              <w:t>Предложений нет</w:t>
            </w:r>
          </w:p>
        </w:tc>
      </w:tr>
      <w:tr w:rsidR="00A563D0" w:rsidRPr="00D23608" w:rsidTr="00D23608">
        <w:tc>
          <w:tcPr>
            <w:tcW w:w="851" w:type="dxa"/>
            <w:tcBorders>
              <w:top w:val="single" w:sz="4" w:space="0" w:color="auto"/>
              <w:left w:val="single" w:sz="4" w:space="0" w:color="auto"/>
              <w:bottom w:val="single" w:sz="4" w:space="0" w:color="auto"/>
              <w:right w:val="single" w:sz="4" w:space="0" w:color="auto"/>
            </w:tcBorders>
          </w:tcPr>
          <w:p w:rsidR="00A563D0" w:rsidRPr="00D23608" w:rsidRDefault="00A563D0" w:rsidP="00514714">
            <w:pPr>
              <w:jc w:val="center"/>
              <w:rPr>
                <w:color w:val="000000"/>
                <w:sz w:val="26"/>
                <w:szCs w:val="26"/>
              </w:rPr>
            </w:pPr>
            <w:r w:rsidRPr="00D23608">
              <w:rPr>
                <w:color w:val="000000"/>
                <w:sz w:val="26"/>
                <w:szCs w:val="26"/>
              </w:rPr>
              <w:t>52</w:t>
            </w:r>
          </w:p>
        </w:tc>
        <w:tc>
          <w:tcPr>
            <w:tcW w:w="1276" w:type="dxa"/>
            <w:tcBorders>
              <w:top w:val="single" w:sz="4" w:space="0" w:color="auto"/>
              <w:left w:val="single" w:sz="4" w:space="0" w:color="auto"/>
              <w:bottom w:val="single" w:sz="4" w:space="0" w:color="auto"/>
              <w:right w:val="single" w:sz="4" w:space="0" w:color="auto"/>
            </w:tcBorders>
          </w:tcPr>
          <w:p w:rsidR="00A563D0" w:rsidRPr="00D23608" w:rsidRDefault="00A563D0" w:rsidP="00514714">
            <w:pPr>
              <w:jc w:val="center"/>
              <w:rPr>
                <w:sz w:val="26"/>
                <w:szCs w:val="26"/>
              </w:rPr>
            </w:pPr>
            <w:r w:rsidRPr="00D23608">
              <w:rPr>
                <w:color w:val="000000"/>
                <w:sz w:val="26"/>
                <w:szCs w:val="26"/>
              </w:rPr>
              <w:t>1.2.</w:t>
            </w:r>
            <w:r w:rsidRPr="00D23608">
              <w:rPr>
                <w:color w:val="000000"/>
                <w:sz w:val="26"/>
                <w:szCs w:val="26"/>
                <w:lang w:val="en-US"/>
              </w:rPr>
              <w:t>1</w:t>
            </w:r>
            <w:r w:rsidRPr="00D23608">
              <w:rPr>
                <w:color w:val="000000"/>
                <w:sz w:val="26"/>
                <w:szCs w:val="26"/>
              </w:rPr>
              <w:t>1</w:t>
            </w:r>
          </w:p>
        </w:tc>
        <w:tc>
          <w:tcPr>
            <w:tcW w:w="2551" w:type="dxa"/>
            <w:tcBorders>
              <w:top w:val="single" w:sz="4" w:space="0" w:color="auto"/>
              <w:left w:val="single" w:sz="4" w:space="0" w:color="auto"/>
              <w:bottom w:val="single" w:sz="4" w:space="0" w:color="auto"/>
              <w:right w:val="single" w:sz="4" w:space="0" w:color="auto"/>
            </w:tcBorders>
          </w:tcPr>
          <w:p w:rsidR="00A563D0" w:rsidRPr="00D23608" w:rsidRDefault="00A563D0" w:rsidP="00514714">
            <w:pPr>
              <w:rPr>
                <w:color w:val="000000"/>
                <w:sz w:val="26"/>
                <w:szCs w:val="26"/>
              </w:rPr>
            </w:pPr>
            <w:r w:rsidRPr="00D23608">
              <w:rPr>
                <w:color w:val="000000"/>
                <w:sz w:val="26"/>
                <w:szCs w:val="26"/>
              </w:rPr>
              <w:t>Потанкина Л.И.</w:t>
            </w:r>
          </w:p>
        </w:tc>
        <w:tc>
          <w:tcPr>
            <w:tcW w:w="5528" w:type="dxa"/>
            <w:tcBorders>
              <w:top w:val="single" w:sz="4" w:space="0" w:color="auto"/>
              <w:left w:val="single" w:sz="4" w:space="0" w:color="auto"/>
              <w:bottom w:val="single" w:sz="4" w:space="0" w:color="auto"/>
              <w:right w:val="single" w:sz="4" w:space="0" w:color="auto"/>
            </w:tcBorders>
          </w:tcPr>
          <w:p w:rsidR="00A563D0" w:rsidRPr="00D23608" w:rsidRDefault="00A563D0" w:rsidP="002A1197">
            <w:pPr>
              <w:widowControl w:val="0"/>
              <w:tabs>
                <w:tab w:val="left" w:pos="1150"/>
              </w:tabs>
              <w:contextualSpacing/>
              <w:jc w:val="both"/>
              <w:rPr>
                <w:sz w:val="26"/>
                <w:szCs w:val="26"/>
              </w:rPr>
            </w:pPr>
            <w:r w:rsidRPr="00D23608">
              <w:rPr>
                <w:sz w:val="26"/>
                <w:szCs w:val="26"/>
              </w:rPr>
              <w:t>Предложений нет</w:t>
            </w:r>
          </w:p>
        </w:tc>
      </w:tr>
      <w:tr w:rsidR="00A563D0" w:rsidRPr="00D23608" w:rsidTr="00D23608">
        <w:tc>
          <w:tcPr>
            <w:tcW w:w="851" w:type="dxa"/>
            <w:tcBorders>
              <w:top w:val="single" w:sz="4" w:space="0" w:color="auto"/>
              <w:left w:val="single" w:sz="4" w:space="0" w:color="auto"/>
              <w:bottom w:val="single" w:sz="4" w:space="0" w:color="auto"/>
              <w:right w:val="single" w:sz="4" w:space="0" w:color="auto"/>
            </w:tcBorders>
          </w:tcPr>
          <w:p w:rsidR="00A563D0" w:rsidRPr="00D23608" w:rsidRDefault="00A563D0" w:rsidP="00514714">
            <w:pPr>
              <w:jc w:val="center"/>
              <w:rPr>
                <w:color w:val="000000"/>
                <w:sz w:val="26"/>
                <w:szCs w:val="26"/>
              </w:rPr>
            </w:pPr>
            <w:r w:rsidRPr="00D23608">
              <w:rPr>
                <w:color w:val="000000"/>
                <w:sz w:val="26"/>
                <w:szCs w:val="26"/>
              </w:rPr>
              <w:t>53</w:t>
            </w:r>
          </w:p>
        </w:tc>
        <w:tc>
          <w:tcPr>
            <w:tcW w:w="1276" w:type="dxa"/>
            <w:tcBorders>
              <w:top w:val="single" w:sz="4" w:space="0" w:color="auto"/>
              <w:left w:val="single" w:sz="4" w:space="0" w:color="auto"/>
              <w:bottom w:val="single" w:sz="4" w:space="0" w:color="auto"/>
              <w:right w:val="single" w:sz="4" w:space="0" w:color="auto"/>
            </w:tcBorders>
          </w:tcPr>
          <w:p w:rsidR="00A563D0" w:rsidRPr="00D23608" w:rsidRDefault="00A563D0" w:rsidP="00514714">
            <w:pPr>
              <w:jc w:val="center"/>
              <w:rPr>
                <w:sz w:val="26"/>
                <w:szCs w:val="26"/>
              </w:rPr>
            </w:pPr>
            <w:r w:rsidRPr="00D23608">
              <w:rPr>
                <w:color w:val="000000"/>
                <w:sz w:val="26"/>
                <w:szCs w:val="26"/>
              </w:rPr>
              <w:t>1.2.</w:t>
            </w:r>
            <w:r w:rsidRPr="00D23608">
              <w:rPr>
                <w:color w:val="000000"/>
                <w:sz w:val="26"/>
                <w:szCs w:val="26"/>
                <w:lang w:val="en-US"/>
              </w:rPr>
              <w:t>1</w:t>
            </w:r>
            <w:r w:rsidRPr="00D23608">
              <w:rPr>
                <w:color w:val="000000"/>
                <w:sz w:val="26"/>
                <w:szCs w:val="26"/>
              </w:rPr>
              <w:t>2</w:t>
            </w:r>
          </w:p>
        </w:tc>
        <w:tc>
          <w:tcPr>
            <w:tcW w:w="2551" w:type="dxa"/>
            <w:tcBorders>
              <w:top w:val="single" w:sz="4" w:space="0" w:color="auto"/>
              <w:left w:val="single" w:sz="4" w:space="0" w:color="auto"/>
              <w:bottom w:val="single" w:sz="4" w:space="0" w:color="auto"/>
              <w:right w:val="single" w:sz="4" w:space="0" w:color="auto"/>
            </w:tcBorders>
          </w:tcPr>
          <w:p w:rsidR="00A563D0" w:rsidRPr="00D23608" w:rsidRDefault="00A563D0" w:rsidP="00514714">
            <w:pPr>
              <w:rPr>
                <w:color w:val="000000"/>
                <w:sz w:val="26"/>
                <w:szCs w:val="26"/>
              </w:rPr>
            </w:pPr>
            <w:r w:rsidRPr="00D23608">
              <w:rPr>
                <w:color w:val="000000"/>
                <w:sz w:val="26"/>
                <w:szCs w:val="26"/>
              </w:rPr>
              <w:t>Логацкая Т.М.</w:t>
            </w:r>
          </w:p>
        </w:tc>
        <w:tc>
          <w:tcPr>
            <w:tcW w:w="5528" w:type="dxa"/>
            <w:tcBorders>
              <w:top w:val="single" w:sz="4" w:space="0" w:color="auto"/>
              <w:left w:val="single" w:sz="4" w:space="0" w:color="auto"/>
              <w:bottom w:val="single" w:sz="4" w:space="0" w:color="auto"/>
              <w:right w:val="single" w:sz="4" w:space="0" w:color="auto"/>
            </w:tcBorders>
          </w:tcPr>
          <w:p w:rsidR="001B094E" w:rsidRPr="00D23608" w:rsidRDefault="00C32107" w:rsidP="00692C43">
            <w:pPr>
              <w:widowControl w:val="0"/>
              <w:tabs>
                <w:tab w:val="left" w:pos="459"/>
              </w:tabs>
              <w:contextualSpacing/>
              <w:jc w:val="both"/>
              <w:rPr>
                <w:sz w:val="26"/>
                <w:szCs w:val="26"/>
              </w:rPr>
            </w:pPr>
            <w:r w:rsidRPr="00D23608">
              <w:rPr>
                <w:sz w:val="26"/>
                <w:szCs w:val="26"/>
              </w:rPr>
              <w:t xml:space="preserve">Депутат совета депутатов </w:t>
            </w:r>
            <w:r w:rsidR="00D23608">
              <w:rPr>
                <w:sz w:val="26"/>
                <w:szCs w:val="26"/>
              </w:rPr>
              <w:t>МО</w:t>
            </w:r>
            <w:r w:rsidRPr="00D23608">
              <w:rPr>
                <w:sz w:val="26"/>
                <w:szCs w:val="26"/>
              </w:rPr>
              <w:t xml:space="preserve"> Хорошево-Мневники. В моем присутствии две женщины записали №5 Белецкая №6 Миножутова №7.Соколова №8 Нужная, №9 Реброва №10 Усова </w:t>
            </w:r>
            <w:r w:rsidR="001B094E" w:rsidRPr="00D23608">
              <w:rPr>
                <w:sz w:val="26"/>
                <w:szCs w:val="26"/>
              </w:rPr>
              <w:t xml:space="preserve">№11 </w:t>
            </w:r>
            <w:r w:rsidRPr="00D23608">
              <w:rPr>
                <w:sz w:val="26"/>
                <w:szCs w:val="26"/>
              </w:rPr>
              <w:t>Потанкина</w:t>
            </w:r>
            <w:r w:rsidR="001B094E" w:rsidRPr="00D23608">
              <w:rPr>
                <w:sz w:val="26"/>
                <w:szCs w:val="26"/>
              </w:rPr>
              <w:t xml:space="preserve">. Никаких замечаний и предложений в графах не было. Поскольку две женщины записали 7 человек, я не могу утвердить кто они, </w:t>
            </w:r>
            <w:r w:rsidR="00D23608">
              <w:rPr>
                <w:sz w:val="26"/>
                <w:szCs w:val="26"/>
              </w:rPr>
              <w:t>но</w:t>
            </w:r>
            <w:r w:rsidR="001B094E" w:rsidRPr="00D23608">
              <w:rPr>
                <w:sz w:val="26"/>
                <w:szCs w:val="26"/>
              </w:rPr>
              <w:t xml:space="preserve"> пять фамилий явно приписаны. Так же отмечаю, что №1,2,3 так же не оставили замечания. Видеозапись имеется. По существу представленных документов на экспозиции:</w:t>
            </w:r>
          </w:p>
          <w:p w:rsidR="001B094E" w:rsidRPr="00D23608" w:rsidRDefault="001B094E" w:rsidP="00692C43">
            <w:pPr>
              <w:pStyle w:val="ab"/>
              <w:widowControl w:val="0"/>
              <w:numPr>
                <w:ilvl w:val="0"/>
                <w:numId w:val="10"/>
              </w:numPr>
              <w:tabs>
                <w:tab w:val="left" w:pos="459"/>
              </w:tabs>
              <w:spacing w:after="0" w:line="240" w:lineRule="auto"/>
              <w:ind w:left="0" w:firstLine="0"/>
              <w:jc w:val="both"/>
              <w:rPr>
                <w:rFonts w:ascii="Times New Roman" w:hAnsi="Times New Roman" w:cs="Times New Roman"/>
                <w:sz w:val="26"/>
                <w:szCs w:val="26"/>
              </w:rPr>
            </w:pPr>
            <w:r w:rsidRPr="00D23608">
              <w:rPr>
                <w:rFonts w:ascii="Times New Roman" w:hAnsi="Times New Roman" w:cs="Times New Roman"/>
                <w:sz w:val="26"/>
                <w:szCs w:val="26"/>
              </w:rPr>
              <w:t>Не представлено описание проекта.</w:t>
            </w:r>
          </w:p>
          <w:p w:rsidR="001B094E" w:rsidRPr="00D23608" w:rsidRDefault="001B094E" w:rsidP="00692C43">
            <w:pPr>
              <w:pStyle w:val="ab"/>
              <w:widowControl w:val="0"/>
              <w:numPr>
                <w:ilvl w:val="0"/>
                <w:numId w:val="10"/>
              </w:numPr>
              <w:tabs>
                <w:tab w:val="left" w:pos="459"/>
              </w:tabs>
              <w:spacing w:after="0" w:line="240" w:lineRule="auto"/>
              <w:ind w:left="0" w:firstLine="0"/>
              <w:jc w:val="both"/>
              <w:rPr>
                <w:rFonts w:ascii="Times New Roman" w:hAnsi="Times New Roman" w:cs="Times New Roman"/>
                <w:sz w:val="26"/>
                <w:szCs w:val="26"/>
              </w:rPr>
            </w:pPr>
            <w:r w:rsidRPr="00D23608">
              <w:rPr>
                <w:rFonts w:ascii="Times New Roman" w:hAnsi="Times New Roman" w:cs="Times New Roman"/>
                <w:sz w:val="26"/>
                <w:szCs w:val="26"/>
              </w:rPr>
              <w:t>Нет исходных документов, данных БТИ на момент ввода МКД в эксплуатацию. Т.е. на лицо некомпетентность проведения экспозиции.</w:t>
            </w:r>
          </w:p>
          <w:p w:rsidR="001B094E" w:rsidRPr="00D23608" w:rsidRDefault="001B094E" w:rsidP="00692C43">
            <w:pPr>
              <w:pStyle w:val="ab"/>
              <w:widowControl w:val="0"/>
              <w:numPr>
                <w:ilvl w:val="0"/>
                <w:numId w:val="10"/>
              </w:numPr>
              <w:tabs>
                <w:tab w:val="left" w:pos="459"/>
              </w:tabs>
              <w:spacing w:after="0" w:line="240" w:lineRule="auto"/>
              <w:ind w:left="0" w:firstLine="0"/>
              <w:jc w:val="both"/>
              <w:rPr>
                <w:rFonts w:ascii="Times New Roman" w:hAnsi="Times New Roman" w:cs="Times New Roman"/>
                <w:sz w:val="26"/>
                <w:szCs w:val="26"/>
              </w:rPr>
            </w:pPr>
            <w:r w:rsidRPr="00D23608">
              <w:rPr>
                <w:rFonts w:ascii="Times New Roman" w:hAnsi="Times New Roman" w:cs="Times New Roman"/>
                <w:sz w:val="26"/>
                <w:szCs w:val="26"/>
              </w:rPr>
              <w:t>Проект разрабатывается безосновательно, поскольку все дома построены на законных основаниях</w:t>
            </w:r>
            <w:r w:rsidR="00692C43">
              <w:rPr>
                <w:rFonts w:ascii="Times New Roman" w:hAnsi="Times New Roman" w:cs="Times New Roman"/>
                <w:sz w:val="26"/>
                <w:szCs w:val="26"/>
              </w:rPr>
              <w:t>,</w:t>
            </w:r>
            <w:r w:rsidRPr="00D23608">
              <w:rPr>
                <w:rFonts w:ascii="Times New Roman" w:hAnsi="Times New Roman" w:cs="Times New Roman"/>
                <w:sz w:val="26"/>
                <w:szCs w:val="26"/>
              </w:rPr>
              <w:t xml:space="preserve"> тратить бюджетные средства на проекты перемежеваний. При строительстве дома в первую очередь актом исполнительной власт</w:t>
            </w:r>
            <w:r w:rsidR="00C01517">
              <w:rPr>
                <w:rFonts w:ascii="Times New Roman" w:hAnsi="Times New Roman" w:cs="Times New Roman"/>
                <w:sz w:val="26"/>
                <w:szCs w:val="26"/>
              </w:rPr>
              <w:t>и выделяется земельный участок нормативного</w:t>
            </w:r>
            <w:r w:rsidRPr="00D23608">
              <w:rPr>
                <w:rFonts w:ascii="Times New Roman" w:hAnsi="Times New Roman" w:cs="Times New Roman"/>
                <w:sz w:val="26"/>
                <w:szCs w:val="26"/>
              </w:rPr>
              <w:t xml:space="preserve"> размера под каждый конкретный дом, далее идет оформление межевого дела (после  закрепления участка на местности и определения пятна застройки)</w:t>
            </w:r>
            <w:r w:rsidR="006A155A" w:rsidRPr="00D23608">
              <w:rPr>
                <w:rFonts w:ascii="Times New Roman" w:hAnsi="Times New Roman" w:cs="Times New Roman"/>
                <w:sz w:val="26"/>
                <w:szCs w:val="26"/>
              </w:rPr>
              <w:t>.</w:t>
            </w:r>
            <w:r w:rsidRPr="00D23608">
              <w:rPr>
                <w:rFonts w:ascii="Times New Roman" w:hAnsi="Times New Roman" w:cs="Times New Roman"/>
                <w:sz w:val="26"/>
                <w:szCs w:val="26"/>
              </w:rPr>
              <w:t xml:space="preserve"> </w:t>
            </w:r>
          </w:p>
          <w:p w:rsidR="00A563D0" w:rsidRPr="00D23608" w:rsidRDefault="00C32107" w:rsidP="00692C43">
            <w:pPr>
              <w:pStyle w:val="ab"/>
              <w:widowControl w:val="0"/>
              <w:numPr>
                <w:ilvl w:val="0"/>
                <w:numId w:val="10"/>
              </w:numPr>
              <w:tabs>
                <w:tab w:val="left" w:pos="459"/>
              </w:tabs>
              <w:spacing w:after="0" w:line="240" w:lineRule="auto"/>
              <w:ind w:left="0" w:firstLine="0"/>
              <w:jc w:val="both"/>
              <w:rPr>
                <w:rFonts w:ascii="Times New Roman" w:hAnsi="Times New Roman" w:cs="Times New Roman"/>
                <w:sz w:val="26"/>
                <w:szCs w:val="26"/>
              </w:rPr>
            </w:pPr>
            <w:r w:rsidRPr="00D23608">
              <w:rPr>
                <w:rFonts w:ascii="Times New Roman" w:hAnsi="Times New Roman" w:cs="Times New Roman"/>
                <w:sz w:val="26"/>
                <w:szCs w:val="26"/>
              </w:rPr>
              <w:t xml:space="preserve"> </w:t>
            </w:r>
            <w:r w:rsidR="006A155A" w:rsidRPr="00D23608">
              <w:rPr>
                <w:rFonts w:ascii="Times New Roman" w:hAnsi="Times New Roman" w:cs="Times New Roman"/>
                <w:sz w:val="26"/>
                <w:szCs w:val="26"/>
              </w:rPr>
              <w:t xml:space="preserve">Перемежевание – это трата бюджетных денег. </w:t>
            </w:r>
          </w:p>
          <w:p w:rsidR="006A155A" w:rsidRPr="00D23608" w:rsidRDefault="006A155A" w:rsidP="00692C43">
            <w:pPr>
              <w:widowControl w:val="0"/>
              <w:tabs>
                <w:tab w:val="left" w:pos="459"/>
              </w:tabs>
              <w:contextualSpacing/>
              <w:jc w:val="both"/>
              <w:rPr>
                <w:sz w:val="26"/>
                <w:szCs w:val="26"/>
              </w:rPr>
            </w:pPr>
            <w:r w:rsidRPr="00D23608">
              <w:rPr>
                <w:sz w:val="26"/>
                <w:szCs w:val="26"/>
              </w:rPr>
              <w:t>Проект отклонить, т.к. собственники квартир в МКД являются одновременно собственниками общего имущества, в которое входит прилегающий земельный участок, никаких межеваний не заказывали.</w:t>
            </w:r>
          </w:p>
        </w:tc>
      </w:tr>
      <w:tr w:rsidR="00A563D0" w:rsidRPr="00D23608" w:rsidTr="00D23608">
        <w:tc>
          <w:tcPr>
            <w:tcW w:w="851" w:type="dxa"/>
            <w:tcBorders>
              <w:top w:val="single" w:sz="4" w:space="0" w:color="auto"/>
              <w:left w:val="single" w:sz="4" w:space="0" w:color="auto"/>
              <w:bottom w:val="single" w:sz="4" w:space="0" w:color="auto"/>
              <w:right w:val="single" w:sz="4" w:space="0" w:color="auto"/>
            </w:tcBorders>
          </w:tcPr>
          <w:p w:rsidR="00A563D0" w:rsidRPr="00D23608" w:rsidRDefault="00A563D0" w:rsidP="00514714">
            <w:pPr>
              <w:jc w:val="center"/>
              <w:rPr>
                <w:color w:val="000000"/>
                <w:sz w:val="26"/>
                <w:szCs w:val="26"/>
              </w:rPr>
            </w:pPr>
            <w:r w:rsidRPr="00D23608">
              <w:rPr>
                <w:color w:val="000000"/>
                <w:sz w:val="26"/>
                <w:szCs w:val="26"/>
              </w:rPr>
              <w:t>54</w:t>
            </w:r>
          </w:p>
        </w:tc>
        <w:tc>
          <w:tcPr>
            <w:tcW w:w="1276" w:type="dxa"/>
            <w:tcBorders>
              <w:top w:val="single" w:sz="4" w:space="0" w:color="auto"/>
              <w:left w:val="single" w:sz="4" w:space="0" w:color="auto"/>
              <w:bottom w:val="single" w:sz="4" w:space="0" w:color="auto"/>
              <w:right w:val="single" w:sz="4" w:space="0" w:color="auto"/>
            </w:tcBorders>
          </w:tcPr>
          <w:p w:rsidR="00A563D0" w:rsidRPr="00D23608" w:rsidRDefault="00A563D0" w:rsidP="00514714">
            <w:pPr>
              <w:jc w:val="center"/>
              <w:rPr>
                <w:sz w:val="26"/>
                <w:szCs w:val="26"/>
              </w:rPr>
            </w:pPr>
            <w:r w:rsidRPr="00D23608">
              <w:rPr>
                <w:color w:val="000000"/>
                <w:sz w:val="26"/>
                <w:szCs w:val="26"/>
              </w:rPr>
              <w:t>1.2.13</w:t>
            </w:r>
          </w:p>
        </w:tc>
        <w:tc>
          <w:tcPr>
            <w:tcW w:w="2551" w:type="dxa"/>
            <w:tcBorders>
              <w:top w:val="single" w:sz="4" w:space="0" w:color="auto"/>
              <w:left w:val="single" w:sz="4" w:space="0" w:color="auto"/>
              <w:bottom w:val="single" w:sz="4" w:space="0" w:color="auto"/>
              <w:right w:val="single" w:sz="4" w:space="0" w:color="auto"/>
            </w:tcBorders>
          </w:tcPr>
          <w:p w:rsidR="00A563D0" w:rsidRPr="00D23608" w:rsidRDefault="00A563D0" w:rsidP="00514714">
            <w:pPr>
              <w:rPr>
                <w:color w:val="000000"/>
                <w:sz w:val="26"/>
                <w:szCs w:val="26"/>
              </w:rPr>
            </w:pPr>
            <w:r w:rsidRPr="00D23608">
              <w:rPr>
                <w:color w:val="000000"/>
                <w:sz w:val="26"/>
                <w:szCs w:val="26"/>
              </w:rPr>
              <w:t>Бурыкина А.И.</w:t>
            </w:r>
          </w:p>
        </w:tc>
        <w:tc>
          <w:tcPr>
            <w:tcW w:w="5528" w:type="dxa"/>
            <w:tcBorders>
              <w:top w:val="single" w:sz="4" w:space="0" w:color="auto"/>
              <w:left w:val="single" w:sz="4" w:space="0" w:color="auto"/>
              <w:bottom w:val="single" w:sz="4" w:space="0" w:color="auto"/>
              <w:right w:val="single" w:sz="4" w:space="0" w:color="auto"/>
            </w:tcBorders>
          </w:tcPr>
          <w:p w:rsidR="00A563D0" w:rsidRPr="00D23608" w:rsidRDefault="006A155A" w:rsidP="00DA6459">
            <w:pPr>
              <w:jc w:val="both"/>
              <w:rPr>
                <w:sz w:val="26"/>
                <w:szCs w:val="26"/>
              </w:rPr>
            </w:pPr>
            <w:r w:rsidRPr="00D23608">
              <w:rPr>
                <w:sz w:val="26"/>
                <w:szCs w:val="26"/>
              </w:rPr>
              <w:t xml:space="preserve">Категорически не согласна с проектом межевания нет никакой пояснительной записки </w:t>
            </w:r>
            <w:r w:rsidRPr="00D23608">
              <w:rPr>
                <w:sz w:val="26"/>
                <w:szCs w:val="26"/>
              </w:rPr>
              <w:lastRenderedPageBreak/>
              <w:t>и консультации.</w:t>
            </w:r>
          </w:p>
        </w:tc>
      </w:tr>
      <w:tr w:rsidR="00A563D0" w:rsidRPr="00D23608" w:rsidTr="00D23608">
        <w:tc>
          <w:tcPr>
            <w:tcW w:w="851" w:type="dxa"/>
            <w:tcBorders>
              <w:top w:val="single" w:sz="4" w:space="0" w:color="auto"/>
              <w:left w:val="single" w:sz="4" w:space="0" w:color="auto"/>
              <w:bottom w:val="single" w:sz="4" w:space="0" w:color="auto"/>
              <w:right w:val="single" w:sz="4" w:space="0" w:color="auto"/>
            </w:tcBorders>
          </w:tcPr>
          <w:p w:rsidR="00A563D0" w:rsidRPr="00D23608" w:rsidRDefault="00A563D0" w:rsidP="00514714">
            <w:pPr>
              <w:jc w:val="center"/>
              <w:rPr>
                <w:color w:val="000000"/>
                <w:sz w:val="26"/>
                <w:szCs w:val="26"/>
              </w:rPr>
            </w:pPr>
            <w:r w:rsidRPr="00D23608">
              <w:rPr>
                <w:color w:val="000000"/>
                <w:sz w:val="26"/>
                <w:szCs w:val="26"/>
              </w:rPr>
              <w:lastRenderedPageBreak/>
              <w:t>55</w:t>
            </w:r>
          </w:p>
        </w:tc>
        <w:tc>
          <w:tcPr>
            <w:tcW w:w="1276" w:type="dxa"/>
            <w:tcBorders>
              <w:top w:val="single" w:sz="4" w:space="0" w:color="auto"/>
              <w:left w:val="single" w:sz="4" w:space="0" w:color="auto"/>
              <w:bottom w:val="single" w:sz="4" w:space="0" w:color="auto"/>
              <w:right w:val="single" w:sz="4" w:space="0" w:color="auto"/>
            </w:tcBorders>
          </w:tcPr>
          <w:p w:rsidR="00A563D0" w:rsidRPr="00D23608" w:rsidRDefault="00A563D0" w:rsidP="00514714">
            <w:pPr>
              <w:jc w:val="center"/>
              <w:rPr>
                <w:sz w:val="26"/>
                <w:szCs w:val="26"/>
              </w:rPr>
            </w:pPr>
            <w:r w:rsidRPr="00D23608">
              <w:rPr>
                <w:color w:val="000000"/>
                <w:sz w:val="26"/>
                <w:szCs w:val="26"/>
              </w:rPr>
              <w:t>1.2.14</w:t>
            </w:r>
          </w:p>
        </w:tc>
        <w:tc>
          <w:tcPr>
            <w:tcW w:w="2551" w:type="dxa"/>
            <w:tcBorders>
              <w:top w:val="single" w:sz="4" w:space="0" w:color="auto"/>
              <w:left w:val="single" w:sz="4" w:space="0" w:color="auto"/>
              <w:bottom w:val="single" w:sz="4" w:space="0" w:color="auto"/>
              <w:right w:val="single" w:sz="4" w:space="0" w:color="auto"/>
            </w:tcBorders>
          </w:tcPr>
          <w:p w:rsidR="00A563D0" w:rsidRPr="00D23608" w:rsidRDefault="00A563D0" w:rsidP="00DA6459">
            <w:pPr>
              <w:rPr>
                <w:color w:val="000000"/>
                <w:sz w:val="26"/>
                <w:szCs w:val="26"/>
              </w:rPr>
            </w:pPr>
            <w:r w:rsidRPr="00D23608">
              <w:rPr>
                <w:color w:val="000000"/>
                <w:sz w:val="26"/>
                <w:szCs w:val="26"/>
              </w:rPr>
              <w:t>Сидорчук М.В.</w:t>
            </w:r>
          </w:p>
        </w:tc>
        <w:tc>
          <w:tcPr>
            <w:tcW w:w="5528" w:type="dxa"/>
            <w:tcBorders>
              <w:top w:val="single" w:sz="4" w:space="0" w:color="auto"/>
              <w:left w:val="single" w:sz="4" w:space="0" w:color="auto"/>
              <w:bottom w:val="single" w:sz="4" w:space="0" w:color="auto"/>
              <w:right w:val="single" w:sz="4" w:space="0" w:color="auto"/>
            </w:tcBorders>
          </w:tcPr>
          <w:p w:rsidR="00A563D0" w:rsidRPr="00D23608" w:rsidRDefault="006A155A" w:rsidP="00692C43">
            <w:pPr>
              <w:jc w:val="both"/>
              <w:rPr>
                <w:sz w:val="26"/>
                <w:szCs w:val="26"/>
              </w:rPr>
            </w:pPr>
            <w:r w:rsidRPr="00D23608">
              <w:rPr>
                <w:sz w:val="26"/>
                <w:szCs w:val="26"/>
              </w:rPr>
              <w:t xml:space="preserve">Категорически против данного проекта межевания, так как </w:t>
            </w:r>
            <w:r w:rsidR="002E06AC" w:rsidRPr="00D23608">
              <w:rPr>
                <w:sz w:val="26"/>
                <w:szCs w:val="26"/>
              </w:rPr>
              <w:t xml:space="preserve">участки предлагаемые МКД определены по минимальным нормам, что не соответствует первоначально выделенным при строительстве. Нет должного оповещения, </w:t>
            </w:r>
            <w:r w:rsidR="009634EF" w:rsidRPr="00D23608">
              <w:rPr>
                <w:sz w:val="26"/>
                <w:szCs w:val="26"/>
              </w:rPr>
              <w:t xml:space="preserve">пояснительной записки, некоторые записи в книге сделаны одной рукой. Проект </w:t>
            </w:r>
            <w:r w:rsidR="001F0358" w:rsidRPr="00D23608">
              <w:rPr>
                <w:sz w:val="26"/>
                <w:szCs w:val="26"/>
              </w:rPr>
              <w:t>отклонить</w:t>
            </w:r>
            <w:r w:rsidR="009634EF" w:rsidRPr="00D23608">
              <w:rPr>
                <w:sz w:val="26"/>
                <w:szCs w:val="26"/>
              </w:rPr>
              <w:t>.</w:t>
            </w:r>
          </w:p>
        </w:tc>
      </w:tr>
      <w:tr w:rsidR="00A563D0" w:rsidRPr="00D23608" w:rsidTr="00D23608">
        <w:tc>
          <w:tcPr>
            <w:tcW w:w="851" w:type="dxa"/>
            <w:tcBorders>
              <w:top w:val="single" w:sz="4" w:space="0" w:color="auto"/>
              <w:left w:val="single" w:sz="4" w:space="0" w:color="auto"/>
              <w:bottom w:val="single" w:sz="4" w:space="0" w:color="auto"/>
              <w:right w:val="single" w:sz="4" w:space="0" w:color="auto"/>
            </w:tcBorders>
          </w:tcPr>
          <w:p w:rsidR="00A563D0" w:rsidRPr="00D23608" w:rsidRDefault="00A563D0" w:rsidP="00514714">
            <w:pPr>
              <w:jc w:val="center"/>
              <w:rPr>
                <w:color w:val="000000"/>
                <w:sz w:val="26"/>
                <w:szCs w:val="26"/>
              </w:rPr>
            </w:pPr>
            <w:r w:rsidRPr="00D23608">
              <w:rPr>
                <w:color w:val="000000"/>
                <w:sz w:val="26"/>
                <w:szCs w:val="26"/>
              </w:rPr>
              <w:t>56</w:t>
            </w:r>
          </w:p>
        </w:tc>
        <w:tc>
          <w:tcPr>
            <w:tcW w:w="1276" w:type="dxa"/>
            <w:tcBorders>
              <w:top w:val="single" w:sz="4" w:space="0" w:color="auto"/>
              <w:left w:val="single" w:sz="4" w:space="0" w:color="auto"/>
              <w:bottom w:val="single" w:sz="4" w:space="0" w:color="auto"/>
              <w:right w:val="single" w:sz="4" w:space="0" w:color="auto"/>
            </w:tcBorders>
          </w:tcPr>
          <w:p w:rsidR="00A563D0" w:rsidRPr="00D23608" w:rsidRDefault="00A563D0" w:rsidP="00514714">
            <w:pPr>
              <w:jc w:val="center"/>
              <w:rPr>
                <w:sz w:val="26"/>
                <w:szCs w:val="26"/>
              </w:rPr>
            </w:pPr>
            <w:r w:rsidRPr="00D23608">
              <w:rPr>
                <w:color w:val="000000"/>
                <w:sz w:val="26"/>
                <w:szCs w:val="26"/>
              </w:rPr>
              <w:t>1.2.15</w:t>
            </w:r>
          </w:p>
        </w:tc>
        <w:tc>
          <w:tcPr>
            <w:tcW w:w="2551" w:type="dxa"/>
            <w:tcBorders>
              <w:top w:val="single" w:sz="4" w:space="0" w:color="auto"/>
              <w:left w:val="single" w:sz="4" w:space="0" w:color="auto"/>
              <w:bottom w:val="single" w:sz="4" w:space="0" w:color="auto"/>
              <w:right w:val="single" w:sz="4" w:space="0" w:color="auto"/>
            </w:tcBorders>
          </w:tcPr>
          <w:p w:rsidR="00A563D0" w:rsidRPr="00D23608" w:rsidRDefault="00A563D0" w:rsidP="00514714">
            <w:pPr>
              <w:rPr>
                <w:color w:val="000000"/>
                <w:sz w:val="26"/>
                <w:szCs w:val="26"/>
              </w:rPr>
            </w:pPr>
            <w:r w:rsidRPr="00D23608">
              <w:rPr>
                <w:color w:val="000000"/>
                <w:sz w:val="26"/>
                <w:szCs w:val="26"/>
              </w:rPr>
              <w:t>Покаместова Л.А.</w:t>
            </w:r>
          </w:p>
        </w:tc>
        <w:tc>
          <w:tcPr>
            <w:tcW w:w="5528" w:type="dxa"/>
            <w:tcBorders>
              <w:top w:val="single" w:sz="4" w:space="0" w:color="auto"/>
              <w:left w:val="single" w:sz="4" w:space="0" w:color="auto"/>
              <w:bottom w:val="single" w:sz="4" w:space="0" w:color="auto"/>
              <w:right w:val="single" w:sz="4" w:space="0" w:color="auto"/>
            </w:tcBorders>
          </w:tcPr>
          <w:p w:rsidR="00A563D0" w:rsidRPr="00D23608" w:rsidRDefault="009634EF" w:rsidP="00692C43">
            <w:pPr>
              <w:jc w:val="both"/>
              <w:rPr>
                <w:sz w:val="26"/>
                <w:szCs w:val="26"/>
              </w:rPr>
            </w:pPr>
            <w:r w:rsidRPr="00D23608">
              <w:rPr>
                <w:sz w:val="26"/>
                <w:szCs w:val="26"/>
              </w:rPr>
              <w:t>Категорически против, нет должного оповещения и пояснительной записки.</w:t>
            </w:r>
          </w:p>
        </w:tc>
      </w:tr>
    </w:tbl>
    <w:p w:rsidR="00F96E0B" w:rsidRDefault="00F96E0B" w:rsidP="00F40558">
      <w:pPr>
        <w:ind w:left="1701"/>
        <w:rPr>
          <w:color w:val="000000"/>
          <w:sz w:val="24"/>
          <w:szCs w:val="24"/>
        </w:rPr>
      </w:pPr>
    </w:p>
    <w:p w:rsidR="005445C5" w:rsidRDefault="005445C5" w:rsidP="001972EE">
      <w:pPr>
        <w:ind w:left="1276"/>
        <w:rPr>
          <w:sz w:val="24"/>
        </w:rPr>
      </w:pPr>
      <w:r w:rsidRPr="00C02E0A">
        <w:rPr>
          <w:color w:val="000000"/>
          <w:sz w:val="24"/>
          <w:szCs w:val="24"/>
        </w:rPr>
        <w:t xml:space="preserve">Приложение № </w:t>
      </w:r>
      <w:r w:rsidR="006C47D4" w:rsidRPr="00C02E0A">
        <w:rPr>
          <w:color w:val="000000"/>
          <w:sz w:val="24"/>
          <w:szCs w:val="24"/>
        </w:rPr>
        <w:t xml:space="preserve">2 </w:t>
      </w:r>
      <w:r w:rsidR="00D23608" w:rsidRPr="00787DDD">
        <w:rPr>
          <w:sz w:val="24"/>
          <w:szCs w:val="24"/>
        </w:rPr>
        <w:t xml:space="preserve">к протоколу от </w:t>
      </w:r>
      <w:r w:rsidR="00D23608" w:rsidRPr="00D0028D">
        <w:rPr>
          <w:sz w:val="24"/>
          <w:szCs w:val="24"/>
        </w:rPr>
        <w:t>0</w:t>
      </w:r>
      <w:r w:rsidR="00D23608">
        <w:rPr>
          <w:sz w:val="24"/>
          <w:szCs w:val="24"/>
        </w:rPr>
        <w:t>8</w:t>
      </w:r>
      <w:r w:rsidR="00D23608" w:rsidRPr="00D0028D">
        <w:rPr>
          <w:sz w:val="24"/>
          <w:szCs w:val="24"/>
        </w:rPr>
        <w:t>.</w:t>
      </w:r>
      <w:r w:rsidR="00D23608">
        <w:rPr>
          <w:sz w:val="24"/>
          <w:szCs w:val="24"/>
        </w:rPr>
        <w:t>04</w:t>
      </w:r>
      <w:r w:rsidR="00D23608" w:rsidRPr="00D0028D">
        <w:rPr>
          <w:sz w:val="24"/>
          <w:szCs w:val="24"/>
        </w:rPr>
        <w:t>.201</w:t>
      </w:r>
      <w:r w:rsidR="00D23608">
        <w:rPr>
          <w:sz w:val="24"/>
          <w:szCs w:val="24"/>
        </w:rPr>
        <w:t>5</w:t>
      </w:r>
      <w:r w:rsidR="00D23608" w:rsidRPr="00D0028D">
        <w:rPr>
          <w:sz w:val="24"/>
          <w:szCs w:val="24"/>
        </w:rPr>
        <w:t xml:space="preserve"> </w:t>
      </w:r>
      <w:r w:rsidR="00D23608">
        <w:rPr>
          <w:sz w:val="24"/>
        </w:rPr>
        <w:t>№ 22/15</w:t>
      </w:r>
      <w:r w:rsidR="00D23608" w:rsidRPr="006A01D1">
        <w:rPr>
          <w:sz w:val="24"/>
        </w:rPr>
        <w:t>ПС</w:t>
      </w:r>
      <w:r w:rsidR="00D23608">
        <w:rPr>
          <w:sz w:val="24"/>
        </w:rPr>
        <w:t>:</w:t>
      </w:r>
    </w:p>
    <w:p w:rsidR="001972EE" w:rsidRDefault="001972EE" w:rsidP="001972EE">
      <w:pPr>
        <w:ind w:left="1276"/>
        <w:jc w:val="both"/>
        <w:rPr>
          <w:sz w:val="24"/>
          <w:szCs w:val="24"/>
        </w:rPr>
      </w:pPr>
      <w:r>
        <w:rPr>
          <w:i/>
          <w:color w:val="000000"/>
          <w:sz w:val="24"/>
          <w:szCs w:val="24"/>
        </w:rPr>
        <w:t>Утверждено Комиссией по вопросам градостроительства, землепользования и застройки при Правительстве Москвы в СЗАО.</w:t>
      </w:r>
    </w:p>
    <w:p w:rsidR="00934978" w:rsidRDefault="005445C5" w:rsidP="001972EE">
      <w:pPr>
        <w:pStyle w:val="ConsPlusNonformat"/>
        <w:ind w:left="1276"/>
        <w:jc w:val="both"/>
        <w:rPr>
          <w:rFonts w:ascii="Times New Roman" w:hAnsi="Times New Roman" w:cs="Times New Roman"/>
          <w:color w:val="000000"/>
          <w:sz w:val="24"/>
          <w:szCs w:val="24"/>
        </w:rPr>
      </w:pPr>
      <w:r w:rsidRPr="00C02E0A">
        <w:rPr>
          <w:rFonts w:ascii="Times New Roman" w:hAnsi="Times New Roman" w:cs="Times New Roman"/>
          <w:color w:val="000000"/>
          <w:sz w:val="24"/>
          <w:szCs w:val="24"/>
        </w:rPr>
        <w:t xml:space="preserve">Предложения </w:t>
      </w:r>
      <w:r w:rsidR="00D67339" w:rsidRPr="00C02E0A">
        <w:rPr>
          <w:rFonts w:ascii="Times New Roman" w:hAnsi="Times New Roman" w:cs="Times New Roman"/>
          <w:color w:val="000000"/>
          <w:sz w:val="24"/>
          <w:szCs w:val="24"/>
        </w:rPr>
        <w:t>и замечания участников публичных слушаний по</w:t>
      </w:r>
      <w:r w:rsidRPr="00D659CE">
        <w:rPr>
          <w:rFonts w:ascii="Times New Roman" w:hAnsi="Times New Roman" w:cs="Times New Roman"/>
          <w:color w:val="000000"/>
          <w:sz w:val="24"/>
          <w:szCs w:val="24"/>
        </w:rPr>
        <w:t xml:space="preserve"> </w:t>
      </w:r>
      <w:r w:rsidR="00843743" w:rsidRPr="00002FE2">
        <w:rPr>
          <w:rFonts w:ascii="Times New Roman" w:hAnsi="Times New Roman" w:cs="Times New Roman"/>
          <w:color w:val="000000"/>
          <w:sz w:val="24"/>
          <w:szCs w:val="24"/>
        </w:rPr>
        <w:t>«</w:t>
      </w:r>
      <w:r w:rsidR="00443352" w:rsidRPr="00443352">
        <w:rPr>
          <w:rFonts w:ascii="Times New Roman" w:hAnsi="Times New Roman" w:cs="Times New Roman"/>
          <w:color w:val="000000"/>
          <w:sz w:val="24"/>
          <w:szCs w:val="24"/>
        </w:rPr>
        <w:t xml:space="preserve">Проекту </w:t>
      </w:r>
      <w:r w:rsidR="006C47D4" w:rsidRPr="006C47D4">
        <w:rPr>
          <w:rFonts w:ascii="Times New Roman" w:hAnsi="Times New Roman" w:cs="Times New Roman"/>
          <w:color w:val="000000"/>
          <w:sz w:val="24"/>
          <w:szCs w:val="24"/>
        </w:rPr>
        <w:t>межевания территории квартала, ограниченного набережной Новикова-Прибо</w:t>
      </w:r>
      <w:r w:rsidR="006C47D4">
        <w:rPr>
          <w:rFonts w:ascii="Times New Roman" w:hAnsi="Times New Roman" w:cs="Times New Roman"/>
          <w:color w:val="000000"/>
          <w:sz w:val="24"/>
          <w:szCs w:val="24"/>
        </w:rPr>
        <w:t>я</w:t>
      </w:r>
      <w:r w:rsidR="006C47D4" w:rsidRPr="006C47D4">
        <w:rPr>
          <w:rFonts w:ascii="Times New Roman" w:hAnsi="Times New Roman" w:cs="Times New Roman"/>
          <w:color w:val="000000"/>
          <w:sz w:val="24"/>
          <w:szCs w:val="24"/>
        </w:rPr>
        <w:t>, южной, западной, северной границей жилого массива</w:t>
      </w:r>
      <w:r w:rsidR="009E3D9C" w:rsidRPr="009E3D9C">
        <w:rPr>
          <w:rFonts w:ascii="Times New Roman" w:hAnsi="Times New Roman" w:cs="Times New Roman"/>
          <w:color w:val="000000"/>
          <w:sz w:val="24"/>
          <w:szCs w:val="24"/>
        </w:rPr>
        <w:t>»</w:t>
      </w:r>
      <w:r w:rsidRPr="00D659CE">
        <w:rPr>
          <w:rFonts w:ascii="Times New Roman" w:hAnsi="Times New Roman" w:cs="Times New Roman"/>
          <w:sz w:val="24"/>
          <w:szCs w:val="24"/>
        </w:rPr>
        <w:t>,</w:t>
      </w:r>
      <w:r w:rsidRPr="00D659CE">
        <w:rPr>
          <w:rFonts w:ascii="Times New Roman" w:hAnsi="Times New Roman" w:cs="Times New Roman"/>
          <w:color w:val="000000"/>
          <w:sz w:val="24"/>
          <w:szCs w:val="24"/>
        </w:rPr>
        <w:t xml:space="preserve"> </w:t>
      </w:r>
      <w:r w:rsidRPr="00C02E0A">
        <w:rPr>
          <w:rFonts w:ascii="Times New Roman" w:hAnsi="Times New Roman" w:cs="Times New Roman"/>
          <w:color w:val="000000"/>
          <w:sz w:val="24"/>
          <w:szCs w:val="24"/>
        </w:rPr>
        <w:t>поступившие во время собрания участников публичных слушаний:</w:t>
      </w:r>
    </w:p>
    <w:tbl>
      <w:tblPr>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1417"/>
        <w:gridCol w:w="2127"/>
        <w:gridCol w:w="5953"/>
      </w:tblGrid>
      <w:tr w:rsidR="005445C5" w:rsidRPr="00307DFC" w:rsidTr="00E81DF8">
        <w:trPr>
          <w:jc w:val="center"/>
        </w:trPr>
        <w:tc>
          <w:tcPr>
            <w:tcW w:w="851" w:type="dxa"/>
          </w:tcPr>
          <w:p w:rsidR="005445C5" w:rsidRPr="00307DFC" w:rsidRDefault="005445C5" w:rsidP="00D765F4">
            <w:pPr>
              <w:jc w:val="center"/>
              <w:rPr>
                <w:b/>
                <w:color w:val="000000"/>
                <w:sz w:val="26"/>
                <w:szCs w:val="26"/>
              </w:rPr>
            </w:pPr>
            <w:r w:rsidRPr="00307DFC">
              <w:rPr>
                <w:b/>
                <w:color w:val="000000"/>
                <w:sz w:val="26"/>
                <w:szCs w:val="26"/>
              </w:rPr>
              <w:t>№№</w:t>
            </w:r>
          </w:p>
          <w:p w:rsidR="005445C5" w:rsidRPr="00307DFC" w:rsidRDefault="005445C5" w:rsidP="00D765F4">
            <w:pPr>
              <w:jc w:val="center"/>
              <w:rPr>
                <w:b/>
                <w:color w:val="000000"/>
                <w:sz w:val="26"/>
                <w:szCs w:val="26"/>
              </w:rPr>
            </w:pPr>
            <w:r w:rsidRPr="00307DFC">
              <w:rPr>
                <w:b/>
                <w:color w:val="000000"/>
                <w:sz w:val="26"/>
                <w:szCs w:val="26"/>
              </w:rPr>
              <w:t>п/п</w:t>
            </w:r>
          </w:p>
        </w:tc>
        <w:tc>
          <w:tcPr>
            <w:tcW w:w="1417" w:type="dxa"/>
          </w:tcPr>
          <w:p w:rsidR="005445C5" w:rsidRPr="00307DFC" w:rsidRDefault="005445C5" w:rsidP="00D765F4">
            <w:pPr>
              <w:jc w:val="center"/>
              <w:rPr>
                <w:b/>
                <w:color w:val="000000"/>
                <w:sz w:val="26"/>
                <w:szCs w:val="26"/>
              </w:rPr>
            </w:pPr>
            <w:r w:rsidRPr="00307DFC">
              <w:rPr>
                <w:b/>
                <w:color w:val="000000"/>
                <w:sz w:val="26"/>
                <w:szCs w:val="26"/>
              </w:rPr>
              <w:t>№</w:t>
            </w:r>
            <w:r w:rsidR="001E603E" w:rsidRPr="00307DFC">
              <w:rPr>
                <w:b/>
                <w:color w:val="000000"/>
                <w:sz w:val="26"/>
                <w:szCs w:val="26"/>
              </w:rPr>
              <w:t xml:space="preserve"> </w:t>
            </w:r>
            <w:r w:rsidRPr="00307DFC">
              <w:rPr>
                <w:b/>
                <w:color w:val="000000"/>
                <w:sz w:val="26"/>
                <w:szCs w:val="26"/>
              </w:rPr>
              <w:t>книги,</w:t>
            </w:r>
          </w:p>
          <w:p w:rsidR="005445C5" w:rsidRPr="00307DFC" w:rsidRDefault="005445C5" w:rsidP="00D765F4">
            <w:pPr>
              <w:jc w:val="center"/>
              <w:rPr>
                <w:b/>
                <w:color w:val="000000"/>
                <w:sz w:val="26"/>
                <w:szCs w:val="26"/>
              </w:rPr>
            </w:pPr>
            <w:r w:rsidRPr="00307DFC">
              <w:rPr>
                <w:b/>
                <w:color w:val="000000"/>
                <w:sz w:val="26"/>
                <w:szCs w:val="26"/>
              </w:rPr>
              <w:t>№ записи</w:t>
            </w:r>
          </w:p>
        </w:tc>
        <w:tc>
          <w:tcPr>
            <w:tcW w:w="2127" w:type="dxa"/>
          </w:tcPr>
          <w:p w:rsidR="005445C5" w:rsidRPr="00307DFC" w:rsidRDefault="005445C5" w:rsidP="00D765F4">
            <w:pPr>
              <w:jc w:val="center"/>
              <w:rPr>
                <w:b/>
                <w:color w:val="000000"/>
                <w:sz w:val="26"/>
                <w:szCs w:val="26"/>
              </w:rPr>
            </w:pPr>
            <w:r w:rsidRPr="00307DFC">
              <w:rPr>
                <w:b/>
                <w:color w:val="000000"/>
                <w:sz w:val="26"/>
                <w:szCs w:val="26"/>
              </w:rPr>
              <w:t>ФИО заявителя</w:t>
            </w:r>
          </w:p>
        </w:tc>
        <w:tc>
          <w:tcPr>
            <w:tcW w:w="5953" w:type="dxa"/>
          </w:tcPr>
          <w:p w:rsidR="005445C5" w:rsidRPr="00307DFC" w:rsidRDefault="005445C5" w:rsidP="00D765F4">
            <w:pPr>
              <w:pStyle w:val="ConsPlusNonformat"/>
              <w:jc w:val="center"/>
              <w:rPr>
                <w:rFonts w:ascii="Times New Roman" w:hAnsi="Times New Roman" w:cs="Times New Roman"/>
                <w:b/>
                <w:color w:val="000000"/>
                <w:sz w:val="26"/>
                <w:szCs w:val="26"/>
              </w:rPr>
            </w:pPr>
            <w:r w:rsidRPr="00307DFC">
              <w:rPr>
                <w:rFonts w:ascii="Times New Roman" w:hAnsi="Times New Roman" w:cs="Times New Roman"/>
                <w:b/>
                <w:color w:val="000000"/>
                <w:sz w:val="26"/>
                <w:szCs w:val="26"/>
              </w:rPr>
              <w:t>Содержание замечаний и предложений</w:t>
            </w:r>
          </w:p>
          <w:p w:rsidR="005445C5" w:rsidRPr="00307DFC" w:rsidRDefault="005445C5" w:rsidP="00D765F4">
            <w:pPr>
              <w:pStyle w:val="ConsPlusNonformat"/>
              <w:jc w:val="center"/>
              <w:rPr>
                <w:rFonts w:ascii="Times New Roman" w:hAnsi="Times New Roman" w:cs="Times New Roman"/>
                <w:b/>
                <w:color w:val="000000"/>
                <w:sz w:val="26"/>
                <w:szCs w:val="26"/>
              </w:rPr>
            </w:pPr>
          </w:p>
        </w:tc>
      </w:tr>
      <w:tr w:rsidR="00443352" w:rsidRPr="00307DFC" w:rsidTr="00E81DF8">
        <w:trPr>
          <w:jc w:val="center"/>
        </w:trPr>
        <w:tc>
          <w:tcPr>
            <w:tcW w:w="851" w:type="dxa"/>
          </w:tcPr>
          <w:p w:rsidR="00443352" w:rsidRPr="00307DFC" w:rsidRDefault="00934978" w:rsidP="009E3D9C">
            <w:pPr>
              <w:rPr>
                <w:color w:val="000000"/>
                <w:sz w:val="26"/>
                <w:szCs w:val="26"/>
              </w:rPr>
            </w:pPr>
            <w:r w:rsidRPr="00307DFC">
              <w:rPr>
                <w:color w:val="000000"/>
                <w:sz w:val="26"/>
                <w:szCs w:val="26"/>
              </w:rPr>
              <w:t>1</w:t>
            </w:r>
          </w:p>
        </w:tc>
        <w:tc>
          <w:tcPr>
            <w:tcW w:w="1417" w:type="dxa"/>
          </w:tcPr>
          <w:p w:rsidR="00AE60EC" w:rsidRPr="00307DFC" w:rsidRDefault="00934978" w:rsidP="00AE60EC">
            <w:pPr>
              <w:rPr>
                <w:sz w:val="26"/>
                <w:szCs w:val="26"/>
              </w:rPr>
            </w:pPr>
            <w:r w:rsidRPr="00307DFC">
              <w:rPr>
                <w:sz w:val="26"/>
                <w:szCs w:val="26"/>
              </w:rPr>
              <w:t>1.4</w:t>
            </w:r>
            <w:r w:rsidR="00C01517">
              <w:rPr>
                <w:sz w:val="26"/>
                <w:szCs w:val="26"/>
              </w:rPr>
              <w:t>.1</w:t>
            </w:r>
          </w:p>
        </w:tc>
        <w:tc>
          <w:tcPr>
            <w:tcW w:w="2127" w:type="dxa"/>
          </w:tcPr>
          <w:p w:rsidR="00443352" w:rsidRPr="00307DFC" w:rsidRDefault="00934978" w:rsidP="00934978">
            <w:pPr>
              <w:rPr>
                <w:sz w:val="26"/>
                <w:szCs w:val="26"/>
              </w:rPr>
            </w:pPr>
            <w:r w:rsidRPr="00307DFC">
              <w:rPr>
                <w:sz w:val="26"/>
                <w:szCs w:val="26"/>
              </w:rPr>
              <w:t>Комлев Андрей Евгеньевич</w:t>
            </w:r>
          </w:p>
        </w:tc>
        <w:tc>
          <w:tcPr>
            <w:tcW w:w="5953" w:type="dxa"/>
          </w:tcPr>
          <w:p w:rsidR="00443352" w:rsidRPr="00307DFC" w:rsidRDefault="00934978" w:rsidP="00C3128B">
            <w:pPr>
              <w:pStyle w:val="ConsPlusNonformat"/>
              <w:jc w:val="both"/>
              <w:rPr>
                <w:rFonts w:ascii="Times New Roman" w:hAnsi="Times New Roman" w:cs="Times New Roman"/>
                <w:color w:val="000000"/>
                <w:sz w:val="26"/>
                <w:szCs w:val="26"/>
              </w:rPr>
            </w:pPr>
            <w:r w:rsidRPr="00307DFC">
              <w:rPr>
                <w:rFonts w:ascii="Times New Roman" w:hAnsi="Times New Roman" w:cs="Times New Roman"/>
                <w:color w:val="000000"/>
                <w:sz w:val="26"/>
                <w:szCs w:val="26"/>
              </w:rPr>
              <w:t>Замечаний нет</w:t>
            </w:r>
          </w:p>
        </w:tc>
      </w:tr>
      <w:tr w:rsidR="00934978" w:rsidRPr="00307DFC" w:rsidTr="00E81DF8">
        <w:trPr>
          <w:jc w:val="center"/>
        </w:trPr>
        <w:tc>
          <w:tcPr>
            <w:tcW w:w="851" w:type="dxa"/>
          </w:tcPr>
          <w:p w:rsidR="00934978" w:rsidRPr="00307DFC" w:rsidRDefault="00934978" w:rsidP="00934978">
            <w:pPr>
              <w:rPr>
                <w:color w:val="000000"/>
                <w:sz w:val="26"/>
                <w:szCs w:val="26"/>
              </w:rPr>
            </w:pPr>
            <w:r w:rsidRPr="00307DFC">
              <w:rPr>
                <w:color w:val="000000"/>
                <w:sz w:val="26"/>
                <w:szCs w:val="26"/>
              </w:rPr>
              <w:t>2</w:t>
            </w:r>
          </w:p>
        </w:tc>
        <w:tc>
          <w:tcPr>
            <w:tcW w:w="1417" w:type="dxa"/>
          </w:tcPr>
          <w:p w:rsidR="00934978" w:rsidRPr="00307DFC" w:rsidRDefault="00934978" w:rsidP="00C01517">
            <w:pPr>
              <w:rPr>
                <w:sz w:val="26"/>
                <w:szCs w:val="26"/>
              </w:rPr>
            </w:pPr>
            <w:r w:rsidRPr="00307DFC">
              <w:rPr>
                <w:sz w:val="26"/>
                <w:szCs w:val="26"/>
              </w:rPr>
              <w:t>1.4.</w:t>
            </w:r>
            <w:r w:rsidR="00C01517">
              <w:rPr>
                <w:sz w:val="26"/>
                <w:szCs w:val="26"/>
              </w:rPr>
              <w:t>2</w:t>
            </w:r>
          </w:p>
        </w:tc>
        <w:tc>
          <w:tcPr>
            <w:tcW w:w="2127" w:type="dxa"/>
          </w:tcPr>
          <w:p w:rsidR="00934978" w:rsidRPr="00307DFC" w:rsidRDefault="00934978" w:rsidP="00934978">
            <w:pPr>
              <w:rPr>
                <w:sz w:val="26"/>
                <w:szCs w:val="26"/>
              </w:rPr>
            </w:pPr>
            <w:r w:rsidRPr="00307DFC">
              <w:rPr>
                <w:sz w:val="26"/>
                <w:szCs w:val="26"/>
              </w:rPr>
              <w:t xml:space="preserve">Качур </w:t>
            </w:r>
            <w:r w:rsidR="00F01852" w:rsidRPr="00307DFC">
              <w:rPr>
                <w:sz w:val="26"/>
                <w:szCs w:val="26"/>
              </w:rPr>
              <w:t>Кирилл</w:t>
            </w:r>
            <w:r w:rsidRPr="00307DFC">
              <w:rPr>
                <w:sz w:val="26"/>
                <w:szCs w:val="26"/>
              </w:rPr>
              <w:t xml:space="preserve"> Витальевич</w:t>
            </w:r>
          </w:p>
        </w:tc>
        <w:tc>
          <w:tcPr>
            <w:tcW w:w="5953" w:type="dxa"/>
          </w:tcPr>
          <w:p w:rsidR="00934978" w:rsidRPr="00307DFC" w:rsidRDefault="00934978" w:rsidP="00934978">
            <w:pPr>
              <w:rPr>
                <w:sz w:val="26"/>
                <w:szCs w:val="26"/>
              </w:rPr>
            </w:pPr>
            <w:r w:rsidRPr="00307DFC">
              <w:rPr>
                <w:color w:val="000000"/>
                <w:sz w:val="26"/>
                <w:szCs w:val="26"/>
              </w:rPr>
              <w:t>Замечаний нет</w:t>
            </w:r>
          </w:p>
        </w:tc>
      </w:tr>
      <w:tr w:rsidR="00934978" w:rsidRPr="00307DFC" w:rsidTr="00E81DF8">
        <w:trPr>
          <w:jc w:val="center"/>
        </w:trPr>
        <w:tc>
          <w:tcPr>
            <w:tcW w:w="851" w:type="dxa"/>
          </w:tcPr>
          <w:p w:rsidR="00934978" w:rsidRPr="00307DFC" w:rsidRDefault="00934978" w:rsidP="00934978">
            <w:pPr>
              <w:rPr>
                <w:color w:val="000000"/>
                <w:sz w:val="26"/>
                <w:szCs w:val="26"/>
              </w:rPr>
            </w:pPr>
            <w:r w:rsidRPr="00307DFC">
              <w:rPr>
                <w:color w:val="000000"/>
                <w:sz w:val="26"/>
                <w:szCs w:val="26"/>
              </w:rPr>
              <w:t>3</w:t>
            </w:r>
          </w:p>
        </w:tc>
        <w:tc>
          <w:tcPr>
            <w:tcW w:w="1417" w:type="dxa"/>
          </w:tcPr>
          <w:p w:rsidR="00934978" w:rsidRPr="00307DFC" w:rsidRDefault="00934978" w:rsidP="00C01517">
            <w:pPr>
              <w:rPr>
                <w:sz w:val="26"/>
                <w:szCs w:val="26"/>
              </w:rPr>
            </w:pPr>
            <w:r w:rsidRPr="00307DFC">
              <w:rPr>
                <w:sz w:val="26"/>
                <w:szCs w:val="26"/>
              </w:rPr>
              <w:t>1.3</w:t>
            </w:r>
            <w:r w:rsidR="00C01517">
              <w:rPr>
                <w:sz w:val="26"/>
                <w:szCs w:val="26"/>
              </w:rPr>
              <w:t>.1</w:t>
            </w:r>
          </w:p>
        </w:tc>
        <w:tc>
          <w:tcPr>
            <w:tcW w:w="2127" w:type="dxa"/>
          </w:tcPr>
          <w:p w:rsidR="00934978" w:rsidRPr="00307DFC" w:rsidRDefault="00934978" w:rsidP="00934978">
            <w:pPr>
              <w:rPr>
                <w:sz w:val="26"/>
                <w:szCs w:val="26"/>
              </w:rPr>
            </w:pPr>
            <w:r w:rsidRPr="00307DFC">
              <w:rPr>
                <w:sz w:val="26"/>
                <w:szCs w:val="26"/>
              </w:rPr>
              <w:t>Горолев Сергей Валентинович</w:t>
            </w:r>
          </w:p>
        </w:tc>
        <w:tc>
          <w:tcPr>
            <w:tcW w:w="5953" w:type="dxa"/>
          </w:tcPr>
          <w:p w:rsidR="00934978" w:rsidRPr="00307DFC" w:rsidRDefault="00934978" w:rsidP="00934978">
            <w:pPr>
              <w:rPr>
                <w:sz w:val="26"/>
                <w:szCs w:val="26"/>
              </w:rPr>
            </w:pPr>
            <w:r w:rsidRPr="00307DFC">
              <w:rPr>
                <w:color w:val="000000"/>
                <w:sz w:val="26"/>
                <w:szCs w:val="26"/>
              </w:rPr>
              <w:t>Замечаний нет</w:t>
            </w:r>
          </w:p>
        </w:tc>
      </w:tr>
      <w:tr w:rsidR="00934978" w:rsidRPr="00307DFC" w:rsidTr="00E81DF8">
        <w:trPr>
          <w:jc w:val="center"/>
        </w:trPr>
        <w:tc>
          <w:tcPr>
            <w:tcW w:w="851" w:type="dxa"/>
          </w:tcPr>
          <w:p w:rsidR="00934978" w:rsidRPr="00307DFC" w:rsidRDefault="00934978" w:rsidP="00934978">
            <w:pPr>
              <w:rPr>
                <w:color w:val="000000"/>
                <w:sz w:val="26"/>
                <w:szCs w:val="26"/>
              </w:rPr>
            </w:pPr>
            <w:r w:rsidRPr="00307DFC">
              <w:rPr>
                <w:color w:val="000000"/>
                <w:sz w:val="26"/>
                <w:szCs w:val="26"/>
              </w:rPr>
              <w:t>4</w:t>
            </w:r>
          </w:p>
        </w:tc>
        <w:tc>
          <w:tcPr>
            <w:tcW w:w="1417" w:type="dxa"/>
          </w:tcPr>
          <w:p w:rsidR="00934978" w:rsidRPr="00307DFC" w:rsidRDefault="00934978" w:rsidP="00934978">
            <w:pPr>
              <w:rPr>
                <w:sz w:val="26"/>
                <w:szCs w:val="26"/>
              </w:rPr>
            </w:pPr>
            <w:r w:rsidRPr="00307DFC">
              <w:rPr>
                <w:sz w:val="26"/>
                <w:szCs w:val="26"/>
              </w:rPr>
              <w:t>1.3</w:t>
            </w:r>
            <w:r w:rsidR="00C01517">
              <w:rPr>
                <w:sz w:val="26"/>
                <w:szCs w:val="26"/>
              </w:rPr>
              <w:t>.2</w:t>
            </w:r>
          </w:p>
        </w:tc>
        <w:tc>
          <w:tcPr>
            <w:tcW w:w="2127" w:type="dxa"/>
          </w:tcPr>
          <w:p w:rsidR="00934978" w:rsidRPr="00307DFC" w:rsidRDefault="00934978" w:rsidP="00934978">
            <w:pPr>
              <w:jc w:val="both"/>
              <w:rPr>
                <w:color w:val="000000"/>
                <w:sz w:val="26"/>
                <w:szCs w:val="26"/>
              </w:rPr>
            </w:pPr>
            <w:r w:rsidRPr="00307DFC">
              <w:rPr>
                <w:color w:val="000000"/>
                <w:sz w:val="26"/>
                <w:szCs w:val="26"/>
              </w:rPr>
              <w:t>Трапезникова Юлия Игоревна</w:t>
            </w:r>
          </w:p>
        </w:tc>
        <w:tc>
          <w:tcPr>
            <w:tcW w:w="5953" w:type="dxa"/>
          </w:tcPr>
          <w:p w:rsidR="00934978" w:rsidRPr="00307DFC" w:rsidRDefault="00934978" w:rsidP="00934978">
            <w:pPr>
              <w:rPr>
                <w:sz w:val="26"/>
                <w:szCs w:val="26"/>
              </w:rPr>
            </w:pPr>
            <w:r w:rsidRPr="00307DFC">
              <w:rPr>
                <w:color w:val="000000"/>
                <w:sz w:val="26"/>
                <w:szCs w:val="26"/>
              </w:rPr>
              <w:t>Замечаний нет</w:t>
            </w:r>
          </w:p>
        </w:tc>
      </w:tr>
      <w:tr w:rsidR="00443352" w:rsidRPr="00307DFC" w:rsidTr="00E81DF8">
        <w:trPr>
          <w:jc w:val="center"/>
        </w:trPr>
        <w:tc>
          <w:tcPr>
            <w:tcW w:w="851" w:type="dxa"/>
          </w:tcPr>
          <w:p w:rsidR="00443352" w:rsidRPr="00307DFC" w:rsidRDefault="00934978" w:rsidP="009E3D9C">
            <w:pPr>
              <w:rPr>
                <w:color w:val="000000"/>
                <w:sz w:val="26"/>
                <w:szCs w:val="26"/>
              </w:rPr>
            </w:pPr>
            <w:r w:rsidRPr="00307DFC">
              <w:rPr>
                <w:color w:val="000000"/>
                <w:sz w:val="26"/>
                <w:szCs w:val="26"/>
              </w:rPr>
              <w:t>5</w:t>
            </w:r>
          </w:p>
        </w:tc>
        <w:tc>
          <w:tcPr>
            <w:tcW w:w="1417" w:type="dxa"/>
          </w:tcPr>
          <w:p w:rsidR="00443352" w:rsidRPr="00307DFC" w:rsidRDefault="00934978" w:rsidP="00491ACF">
            <w:pPr>
              <w:rPr>
                <w:sz w:val="26"/>
                <w:szCs w:val="26"/>
              </w:rPr>
            </w:pPr>
            <w:r w:rsidRPr="00307DFC">
              <w:rPr>
                <w:sz w:val="26"/>
                <w:szCs w:val="26"/>
              </w:rPr>
              <w:t>1.1</w:t>
            </w:r>
            <w:r w:rsidR="00C01517">
              <w:rPr>
                <w:sz w:val="26"/>
                <w:szCs w:val="26"/>
              </w:rPr>
              <w:t>.1</w:t>
            </w:r>
          </w:p>
        </w:tc>
        <w:tc>
          <w:tcPr>
            <w:tcW w:w="2127" w:type="dxa"/>
          </w:tcPr>
          <w:p w:rsidR="00FE1D1B" w:rsidRPr="00307DFC" w:rsidRDefault="00934978" w:rsidP="008E2974">
            <w:pPr>
              <w:rPr>
                <w:sz w:val="26"/>
                <w:szCs w:val="26"/>
              </w:rPr>
            </w:pPr>
            <w:r w:rsidRPr="00307DFC">
              <w:rPr>
                <w:sz w:val="26"/>
                <w:szCs w:val="26"/>
              </w:rPr>
              <w:t>П</w:t>
            </w:r>
            <w:r w:rsidR="00A91451" w:rsidRPr="00307DFC">
              <w:rPr>
                <w:sz w:val="26"/>
                <w:szCs w:val="26"/>
              </w:rPr>
              <w:t>рищепа Елена Владимировна</w:t>
            </w:r>
          </w:p>
        </w:tc>
        <w:tc>
          <w:tcPr>
            <w:tcW w:w="5953" w:type="dxa"/>
          </w:tcPr>
          <w:p w:rsidR="00211C1C" w:rsidRPr="00307DFC" w:rsidRDefault="00A91451" w:rsidP="008E2974">
            <w:pPr>
              <w:pStyle w:val="ConsPlusNonformat"/>
              <w:jc w:val="both"/>
              <w:rPr>
                <w:rFonts w:ascii="Times New Roman" w:hAnsi="Times New Roman" w:cs="Times New Roman"/>
                <w:color w:val="000000"/>
                <w:sz w:val="26"/>
                <w:szCs w:val="26"/>
              </w:rPr>
            </w:pPr>
            <w:r w:rsidRPr="00307DFC">
              <w:rPr>
                <w:rFonts w:ascii="Times New Roman" w:hAnsi="Times New Roman" w:cs="Times New Roman"/>
                <w:color w:val="000000"/>
                <w:sz w:val="26"/>
                <w:szCs w:val="26"/>
              </w:rPr>
              <w:t>За</w:t>
            </w:r>
          </w:p>
        </w:tc>
      </w:tr>
      <w:tr w:rsidR="00A91451" w:rsidRPr="00307DFC" w:rsidTr="00E81DF8">
        <w:trPr>
          <w:jc w:val="center"/>
        </w:trPr>
        <w:tc>
          <w:tcPr>
            <w:tcW w:w="851" w:type="dxa"/>
          </w:tcPr>
          <w:p w:rsidR="00A91451" w:rsidRPr="00307DFC" w:rsidRDefault="00A91451" w:rsidP="00A91451">
            <w:pPr>
              <w:rPr>
                <w:color w:val="000000"/>
                <w:sz w:val="26"/>
                <w:szCs w:val="26"/>
              </w:rPr>
            </w:pPr>
            <w:r w:rsidRPr="00307DFC">
              <w:rPr>
                <w:color w:val="000000"/>
                <w:sz w:val="26"/>
                <w:szCs w:val="26"/>
              </w:rPr>
              <w:t>6</w:t>
            </w:r>
          </w:p>
        </w:tc>
        <w:tc>
          <w:tcPr>
            <w:tcW w:w="1417" w:type="dxa"/>
          </w:tcPr>
          <w:p w:rsidR="00A91451" w:rsidRPr="00307DFC" w:rsidRDefault="00A91451" w:rsidP="00C01517">
            <w:pPr>
              <w:rPr>
                <w:sz w:val="26"/>
                <w:szCs w:val="26"/>
              </w:rPr>
            </w:pPr>
            <w:r w:rsidRPr="00307DFC">
              <w:rPr>
                <w:sz w:val="26"/>
                <w:szCs w:val="26"/>
              </w:rPr>
              <w:t>1.1</w:t>
            </w:r>
            <w:r w:rsidR="00C01517">
              <w:rPr>
                <w:sz w:val="26"/>
                <w:szCs w:val="26"/>
              </w:rPr>
              <w:t>.2</w:t>
            </w:r>
          </w:p>
        </w:tc>
        <w:tc>
          <w:tcPr>
            <w:tcW w:w="2127" w:type="dxa"/>
          </w:tcPr>
          <w:p w:rsidR="00A91451" w:rsidRPr="00307DFC" w:rsidRDefault="00A91451" w:rsidP="00A91451">
            <w:pPr>
              <w:rPr>
                <w:sz w:val="26"/>
                <w:szCs w:val="26"/>
              </w:rPr>
            </w:pPr>
            <w:r w:rsidRPr="00307DFC">
              <w:rPr>
                <w:sz w:val="26"/>
                <w:szCs w:val="26"/>
              </w:rPr>
              <w:t>Уланова Дарья Генадьевна</w:t>
            </w:r>
          </w:p>
        </w:tc>
        <w:tc>
          <w:tcPr>
            <w:tcW w:w="5953" w:type="dxa"/>
          </w:tcPr>
          <w:p w:rsidR="00A91451" w:rsidRPr="00307DFC" w:rsidRDefault="00A91451" w:rsidP="00A91451">
            <w:pPr>
              <w:pStyle w:val="ConsPlusNonformat"/>
              <w:jc w:val="both"/>
              <w:rPr>
                <w:rFonts w:ascii="Times New Roman" w:hAnsi="Times New Roman" w:cs="Times New Roman"/>
                <w:color w:val="000000"/>
                <w:sz w:val="26"/>
                <w:szCs w:val="26"/>
              </w:rPr>
            </w:pPr>
            <w:r w:rsidRPr="00307DFC">
              <w:rPr>
                <w:rFonts w:ascii="Times New Roman" w:hAnsi="Times New Roman" w:cs="Times New Roman"/>
                <w:color w:val="000000"/>
                <w:sz w:val="26"/>
                <w:szCs w:val="26"/>
              </w:rPr>
              <w:t>За</w:t>
            </w:r>
          </w:p>
        </w:tc>
      </w:tr>
      <w:tr w:rsidR="00A91451" w:rsidRPr="00307DFC" w:rsidTr="00E81DF8">
        <w:trPr>
          <w:jc w:val="center"/>
        </w:trPr>
        <w:tc>
          <w:tcPr>
            <w:tcW w:w="851" w:type="dxa"/>
          </w:tcPr>
          <w:p w:rsidR="00A91451" w:rsidRPr="00307DFC" w:rsidRDefault="00A91451" w:rsidP="00A91451">
            <w:pPr>
              <w:rPr>
                <w:color w:val="000000"/>
                <w:sz w:val="26"/>
                <w:szCs w:val="26"/>
              </w:rPr>
            </w:pPr>
            <w:r w:rsidRPr="00307DFC">
              <w:rPr>
                <w:color w:val="000000"/>
                <w:sz w:val="26"/>
                <w:szCs w:val="26"/>
              </w:rPr>
              <w:t>7</w:t>
            </w:r>
          </w:p>
        </w:tc>
        <w:tc>
          <w:tcPr>
            <w:tcW w:w="1417" w:type="dxa"/>
          </w:tcPr>
          <w:p w:rsidR="00A91451" w:rsidRPr="00307DFC" w:rsidRDefault="00A91451" w:rsidP="00A91451">
            <w:pPr>
              <w:rPr>
                <w:sz w:val="26"/>
                <w:szCs w:val="26"/>
              </w:rPr>
            </w:pPr>
            <w:r w:rsidRPr="00307DFC">
              <w:rPr>
                <w:sz w:val="26"/>
                <w:szCs w:val="26"/>
              </w:rPr>
              <w:t>1.1</w:t>
            </w:r>
            <w:r w:rsidR="00C01517">
              <w:rPr>
                <w:sz w:val="26"/>
                <w:szCs w:val="26"/>
              </w:rPr>
              <w:t>.3</w:t>
            </w:r>
          </w:p>
        </w:tc>
        <w:tc>
          <w:tcPr>
            <w:tcW w:w="2127" w:type="dxa"/>
          </w:tcPr>
          <w:p w:rsidR="00A91451" w:rsidRPr="00307DFC" w:rsidRDefault="00A91451" w:rsidP="00A91451">
            <w:pPr>
              <w:rPr>
                <w:sz w:val="26"/>
                <w:szCs w:val="26"/>
              </w:rPr>
            </w:pPr>
            <w:r w:rsidRPr="00307DFC">
              <w:rPr>
                <w:sz w:val="26"/>
                <w:szCs w:val="26"/>
              </w:rPr>
              <w:t>Бобок В.А.</w:t>
            </w:r>
          </w:p>
        </w:tc>
        <w:tc>
          <w:tcPr>
            <w:tcW w:w="5953" w:type="dxa"/>
          </w:tcPr>
          <w:p w:rsidR="00A91451" w:rsidRPr="00307DFC" w:rsidRDefault="00A91451" w:rsidP="00A91451">
            <w:pPr>
              <w:pStyle w:val="ConsPlusNonformat"/>
              <w:jc w:val="both"/>
              <w:rPr>
                <w:rFonts w:ascii="Times New Roman" w:hAnsi="Times New Roman" w:cs="Times New Roman"/>
                <w:color w:val="000000"/>
                <w:sz w:val="26"/>
                <w:szCs w:val="26"/>
              </w:rPr>
            </w:pPr>
            <w:r w:rsidRPr="00307DFC">
              <w:rPr>
                <w:rFonts w:ascii="Times New Roman" w:hAnsi="Times New Roman" w:cs="Times New Roman"/>
                <w:color w:val="000000"/>
                <w:sz w:val="26"/>
                <w:szCs w:val="26"/>
              </w:rPr>
              <w:t>против</w:t>
            </w:r>
          </w:p>
        </w:tc>
      </w:tr>
      <w:tr w:rsidR="00A91451" w:rsidRPr="00307DFC" w:rsidTr="00E81DF8">
        <w:trPr>
          <w:jc w:val="center"/>
        </w:trPr>
        <w:tc>
          <w:tcPr>
            <w:tcW w:w="851" w:type="dxa"/>
          </w:tcPr>
          <w:p w:rsidR="00A91451" w:rsidRPr="00307DFC" w:rsidRDefault="00A91451" w:rsidP="00A91451">
            <w:pPr>
              <w:rPr>
                <w:color w:val="000000"/>
                <w:sz w:val="26"/>
                <w:szCs w:val="26"/>
              </w:rPr>
            </w:pPr>
            <w:r w:rsidRPr="00307DFC">
              <w:rPr>
                <w:color w:val="000000"/>
                <w:sz w:val="26"/>
                <w:szCs w:val="26"/>
              </w:rPr>
              <w:t>8</w:t>
            </w:r>
          </w:p>
        </w:tc>
        <w:tc>
          <w:tcPr>
            <w:tcW w:w="1417" w:type="dxa"/>
          </w:tcPr>
          <w:p w:rsidR="00A91451" w:rsidRPr="00307DFC" w:rsidRDefault="00A91451" w:rsidP="00A91451">
            <w:pPr>
              <w:rPr>
                <w:sz w:val="26"/>
                <w:szCs w:val="26"/>
              </w:rPr>
            </w:pPr>
            <w:r w:rsidRPr="00307DFC">
              <w:rPr>
                <w:sz w:val="26"/>
                <w:szCs w:val="26"/>
              </w:rPr>
              <w:t>1.1</w:t>
            </w:r>
            <w:r w:rsidR="00C01517">
              <w:rPr>
                <w:sz w:val="26"/>
                <w:szCs w:val="26"/>
              </w:rPr>
              <w:t>.4</w:t>
            </w:r>
          </w:p>
        </w:tc>
        <w:tc>
          <w:tcPr>
            <w:tcW w:w="2127" w:type="dxa"/>
          </w:tcPr>
          <w:p w:rsidR="00A91451" w:rsidRPr="00307DFC" w:rsidRDefault="00A91451" w:rsidP="00A91451">
            <w:pPr>
              <w:rPr>
                <w:sz w:val="26"/>
                <w:szCs w:val="26"/>
              </w:rPr>
            </w:pPr>
            <w:r w:rsidRPr="00307DFC">
              <w:rPr>
                <w:sz w:val="26"/>
                <w:szCs w:val="26"/>
              </w:rPr>
              <w:t>Родомиева Л.И.</w:t>
            </w:r>
          </w:p>
        </w:tc>
        <w:tc>
          <w:tcPr>
            <w:tcW w:w="5953" w:type="dxa"/>
          </w:tcPr>
          <w:p w:rsidR="00A91451" w:rsidRPr="00307DFC" w:rsidRDefault="00A91451" w:rsidP="00A91451">
            <w:pPr>
              <w:pStyle w:val="ConsPlusNonformat"/>
              <w:jc w:val="both"/>
              <w:rPr>
                <w:rFonts w:ascii="Times New Roman" w:hAnsi="Times New Roman" w:cs="Times New Roman"/>
                <w:color w:val="000000"/>
                <w:sz w:val="26"/>
                <w:szCs w:val="26"/>
              </w:rPr>
            </w:pPr>
            <w:r w:rsidRPr="00307DFC">
              <w:rPr>
                <w:rFonts w:ascii="Times New Roman" w:hAnsi="Times New Roman" w:cs="Times New Roman"/>
                <w:color w:val="000000"/>
                <w:sz w:val="26"/>
                <w:szCs w:val="26"/>
              </w:rPr>
              <w:t>против</w:t>
            </w:r>
          </w:p>
        </w:tc>
      </w:tr>
      <w:tr w:rsidR="00A91451" w:rsidRPr="00307DFC" w:rsidTr="00E81DF8">
        <w:trPr>
          <w:jc w:val="center"/>
        </w:trPr>
        <w:tc>
          <w:tcPr>
            <w:tcW w:w="851" w:type="dxa"/>
          </w:tcPr>
          <w:p w:rsidR="00A91451" w:rsidRPr="00307DFC" w:rsidRDefault="00A91451" w:rsidP="00A91451">
            <w:pPr>
              <w:rPr>
                <w:color w:val="000000"/>
                <w:sz w:val="26"/>
                <w:szCs w:val="26"/>
              </w:rPr>
            </w:pPr>
            <w:r w:rsidRPr="00307DFC">
              <w:rPr>
                <w:color w:val="000000"/>
                <w:sz w:val="26"/>
                <w:szCs w:val="26"/>
              </w:rPr>
              <w:t>9</w:t>
            </w:r>
          </w:p>
        </w:tc>
        <w:tc>
          <w:tcPr>
            <w:tcW w:w="1417" w:type="dxa"/>
          </w:tcPr>
          <w:p w:rsidR="00A91451" w:rsidRPr="00307DFC" w:rsidRDefault="00A91451" w:rsidP="00A91451">
            <w:pPr>
              <w:rPr>
                <w:sz w:val="26"/>
                <w:szCs w:val="26"/>
              </w:rPr>
            </w:pPr>
            <w:r w:rsidRPr="00307DFC">
              <w:rPr>
                <w:sz w:val="26"/>
                <w:szCs w:val="26"/>
              </w:rPr>
              <w:t>1.1</w:t>
            </w:r>
            <w:r w:rsidR="00C01517">
              <w:rPr>
                <w:sz w:val="26"/>
                <w:szCs w:val="26"/>
              </w:rPr>
              <w:t>.5</w:t>
            </w:r>
          </w:p>
        </w:tc>
        <w:tc>
          <w:tcPr>
            <w:tcW w:w="2127" w:type="dxa"/>
          </w:tcPr>
          <w:p w:rsidR="00A91451" w:rsidRPr="00307DFC" w:rsidRDefault="00A91451" w:rsidP="00A91451">
            <w:pPr>
              <w:rPr>
                <w:sz w:val="26"/>
                <w:szCs w:val="26"/>
              </w:rPr>
            </w:pPr>
            <w:r w:rsidRPr="00307DFC">
              <w:rPr>
                <w:sz w:val="26"/>
                <w:szCs w:val="26"/>
              </w:rPr>
              <w:t>Долещева О.Б.</w:t>
            </w:r>
          </w:p>
        </w:tc>
        <w:tc>
          <w:tcPr>
            <w:tcW w:w="5953" w:type="dxa"/>
          </w:tcPr>
          <w:p w:rsidR="00A91451" w:rsidRPr="00307DFC" w:rsidRDefault="00A91451" w:rsidP="00A91451">
            <w:pPr>
              <w:pStyle w:val="ConsPlusNonformat"/>
              <w:jc w:val="both"/>
              <w:rPr>
                <w:rFonts w:ascii="Times New Roman" w:hAnsi="Times New Roman" w:cs="Times New Roman"/>
                <w:color w:val="000000"/>
                <w:sz w:val="26"/>
                <w:szCs w:val="26"/>
              </w:rPr>
            </w:pPr>
            <w:r w:rsidRPr="00307DFC">
              <w:rPr>
                <w:rFonts w:ascii="Times New Roman" w:hAnsi="Times New Roman" w:cs="Times New Roman"/>
                <w:color w:val="000000"/>
                <w:sz w:val="26"/>
                <w:szCs w:val="26"/>
              </w:rPr>
              <w:t>За</w:t>
            </w:r>
          </w:p>
        </w:tc>
      </w:tr>
      <w:tr w:rsidR="00A91451" w:rsidRPr="00307DFC" w:rsidTr="00E81DF8">
        <w:trPr>
          <w:jc w:val="center"/>
        </w:trPr>
        <w:tc>
          <w:tcPr>
            <w:tcW w:w="851" w:type="dxa"/>
          </w:tcPr>
          <w:p w:rsidR="00A91451" w:rsidRPr="00307DFC" w:rsidRDefault="00A91451" w:rsidP="00A91451">
            <w:pPr>
              <w:rPr>
                <w:color w:val="000000"/>
                <w:sz w:val="26"/>
                <w:szCs w:val="26"/>
              </w:rPr>
            </w:pPr>
            <w:r w:rsidRPr="00307DFC">
              <w:rPr>
                <w:color w:val="000000"/>
                <w:sz w:val="26"/>
                <w:szCs w:val="26"/>
              </w:rPr>
              <w:t>10</w:t>
            </w:r>
          </w:p>
        </w:tc>
        <w:tc>
          <w:tcPr>
            <w:tcW w:w="1417" w:type="dxa"/>
          </w:tcPr>
          <w:p w:rsidR="00A91451" w:rsidRPr="00307DFC" w:rsidRDefault="00A91451" w:rsidP="00A91451">
            <w:pPr>
              <w:rPr>
                <w:sz w:val="26"/>
                <w:szCs w:val="26"/>
              </w:rPr>
            </w:pPr>
            <w:r w:rsidRPr="00307DFC">
              <w:rPr>
                <w:sz w:val="26"/>
                <w:szCs w:val="26"/>
              </w:rPr>
              <w:t>1.1</w:t>
            </w:r>
            <w:r w:rsidR="00C01517">
              <w:rPr>
                <w:sz w:val="26"/>
                <w:szCs w:val="26"/>
              </w:rPr>
              <w:t>.6</w:t>
            </w:r>
          </w:p>
        </w:tc>
        <w:tc>
          <w:tcPr>
            <w:tcW w:w="2127" w:type="dxa"/>
          </w:tcPr>
          <w:p w:rsidR="00A91451" w:rsidRPr="00307DFC" w:rsidRDefault="00A91451" w:rsidP="00A91451">
            <w:pPr>
              <w:rPr>
                <w:sz w:val="26"/>
                <w:szCs w:val="26"/>
              </w:rPr>
            </w:pPr>
            <w:r w:rsidRPr="00307DFC">
              <w:rPr>
                <w:sz w:val="26"/>
                <w:szCs w:val="26"/>
              </w:rPr>
              <w:t>Потви Р.П.</w:t>
            </w:r>
          </w:p>
        </w:tc>
        <w:tc>
          <w:tcPr>
            <w:tcW w:w="5953" w:type="dxa"/>
          </w:tcPr>
          <w:p w:rsidR="00A91451" w:rsidRPr="00307DFC" w:rsidRDefault="00A91451" w:rsidP="00A91451">
            <w:pPr>
              <w:pStyle w:val="ConsPlusNonformat"/>
              <w:jc w:val="both"/>
              <w:rPr>
                <w:rFonts w:ascii="Times New Roman" w:hAnsi="Times New Roman" w:cs="Times New Roman"/>
                <w:color w:val="000000"/>
                <w:sz w:val="26"/>
                <w:szCs w:val="26"/>
              </w:rPr>
            </w:pPr>
            <w:r w:rsidRPr="00307DFC">
              <w:rPr>
                <w:rFonts w:ascii="Times New Roman" w:hAnsi="Times New Roman" w:cs="Times New Roman"/>
                <w:color w:val="000000"/>
                <w:sz w:val="26"/>
                <w:szCs w:val="26"/>
              </w:rPr>
              <w:t>За</w:t>
            </w:r>
          </w:p>
        </w:tc>
      </w:tr>
      <w:tr w:rsidR="00A91451" w:rsidRPr="00307DFC" w:rsidTr="00E81DF8">
        <w:trPr>
          <w:jc w:val="center"/>
        </w:trPr>
        <w:tc>
          <w:tcPr>
            <w:tcW w:w="851" w:type="dxa"/>
          </w:tcPr>
          <w:p w:rsidR="00A91451" w:rsidRPr="00307DFC" w:rsidRDefault="00A91451" w:rsidP="00A91451">
            <w:pPr>
              <w:rPr>
                <w:color w:val="000000"/>
                <w:sz w:val="26"/>
                <w:szCs w:val="26"/>
              </w:rPr>
            </w:pPr>
            <w:r w:rsidRPr="00307DFC">
              <w:rPr>
                <w:color w:val="000000"/>
                <w:sz w:val="26"/>
                <w:szCs w:val="26"/>
              </w:rPr>
              <w:t>11</w:t>
            </w:r>
          </w:p>
        </w:tc>
        <w:tc>
          <w:tcPr>
            <w:tcW w:w="1417" w:type="dxa"/>
          </w:tcPr>
          <w:p w:rsidR="00A91451" w:rsidRPr="00307DFC" w:rsidRDefault="00A91451" w:rsidP="00A91451">
            <w:pPr>
              <w:rPr>
                <w:sz w:val="26"/>
                <w:szCs w:val="26"/>
              </w:rPr>
            </w:pPr>
            <w:r w:rsidRPr="00307DFC">
              <w:rPr>
                <w:sz w:val="26"/>
                <w:szCs w:val="26"/>
              </w:rPr>
              <w:t>1.1</w:t>
            </w:r>
            <w:r w:rsidR="00C01517">
              <w:rPr>
                <w:sz w:val="26"/>
                <w:szCs w:val="26"/>
              </w:rPr>
              <w:t>.7</w:t>
            </w:r>
          </w:p>
        </w:tc>
        <w:tc>
          <w:tcPr>
            <w:tcW w:w="2127" w:type="dxa"/>
          </w:tcPr>
          <w:p w:rsidR="00A91451" w:rsidRPr="00307DFC" w:rsidRDefault="00A91451" w:rsidP="00A91451">
            <w:pPr>
              <w:rPr>
                <w:sz w:val="26"/>
                <w:szCs w:val="26"/>
              </w:rPr>
            </w:pPr>
            <w:r w:rsidRPr="00307DFC">
              <w:rPr>
                <w:sz w:val="26"/>
                <w:szCs w:val="26"/>
              </w:rPr>
              <w:t>Шкрокова О.А.</w:t>
            </w:r>
          </w:p>
        </w:tc>
        <w:tc>
          <w:tcPr>
            <w:tcW w:w="5953" w:type="dxa"/>
          </w:tcPr>
          <w:p w:rsidR="00A91451" w:rsidRPr="00307DFC" w:rsidRDefault="00A91451" w:rsidP="00A91451">
            <w:pPr>
              <w:pStyle w:val="ConsPlusNonformat"/>
              <w:jc w:val="both"/>
              <w:rPr>
                <w:rFonts w:ascii="Times New Roman" w:hAnsi="Times New Roman" w:cs="Times New Roman"/>
                <w:color w:val="000000"/>
                <w:sz w:val="26"/>
                <w:szCs w:val="26"/>
              </w:rPr>
            </w:pPr>
            <w:r w:rsidRPr="00307DFC">
              <w:rPr>
                <w:rFonts w:ascii="Times New Roman" w:hAnsi="Times New Roman" w:cs="Times New Roman"/>
                <w:color w:val="000000"/>
                <w:sz w:val="26"/>
                <w:szCs w:val="26"/>
              </w:rPr>
              <w:t>За</w:t>
            </w:r>
          </w:p>
        </w:tc>
      </w:tr>
      <w:tr w:rsidR="00A91451" w:rsidRPr="00307DFC" w:rsidTr="00E81DF8">
        <w:trPr>
          <w:jc w:val="center"/>
        </w:trPr>
        <w:tc>
          <w:tcPr>
            <w:tcW w:w="851" w:type="dxa"/>
          </w:tcPr>
          <w:p w:rsidR="00A91451" w:rsidRPr="00307DFC" w:rsidRDefault="00A91451" w:rsidP="00A91451">
            <w:pPr>
              <w:rPr>
                <w:color w:val="000000"/>
                <w:sz w:val="26"/>
                <w:szCs w:val="26"/>
              </w:rPr>
            </w:pPr>
            <w:r w:rsidRPr="00307DFC">
              <w:rPr>
                <w:color w:val="000000"/>
                <w:sz w:val="26"/>
                <w:szCs w:val="26"/>
              </w:rPr>
              <w:t>12</w:t>
            </w:r>
          </w:p>
        </w:tc>
        <w:tc>
          <w:tcPr>
            <w:tcW w:w="1417" w:type="dxa"/>
          </w:tcPr>
          <w:p w:rsidR="00A91451" w:rsidRPr="00307DFC" w:rsidRDefault="00A91451" w:rsidP="00A91451">
            <w:pPr>
              <w:rPr>
                <w:sz w:val="26"/>
                <w:szCs w:val="26"/>
              </w:rPr>
            </w:pPr>
            <w:r w:rsidRPr="00307DFC">
              <w:rPr>
                <w:sz w:val="26"/>
                <w:szCs w:val="26"/>
              </w:rPr>
              <w:t>1.1</w:t>
            </w:r>
            <w:r w:rsidR="00C01517">
              <w:rPr>
                <w:sz w:val="26"/>
                <w:szCs w:val="26"/>
              </w:rPr>
              <w:t>.8</w:t>
            </w:r>
          </w:p>
        </w:tc>
        <w:tc>
          <w:tcPr>
            <w:tcW w:w="2127" w:type="dxa"/>
          </w:tcPr>
          <w:p w:rsidR="00A91451" w:rsidRPr="00307DFC" w:rsidRDefault="00A91451" w:rsidP="00A91451">
            <w:pPr>
              <w:rPr>
                <w:sz w:val="26"/>
                <w:szCs w:val="26"/>
              </w:rPr>
            </w:pPr>
            <w:r w:rsidRPr="00307DFC">
              <w:rPr>
                <w:sz w:val="26"/>
                <w:szCs w:val="26"/>
              </w:rPr>
              <w:t>Альбова О.Ф.</w:t>
            </w:r>
          </w:p>
        </w:tc>
        <w:tc>
          <w:tcPr>
            <w:tcW w:w="5953" w:type="dxa"/>
          </w:tcPr>
          <w:p w:rsidR="00A91451" w:rsidRPr="00307DFC" w:rsidRDefault="00A91451" w:rsidP="00A91451">
            <w:pPr>
              <w:pStyle w:val="ConsPlusNonformat"/>
              <w:jc w:val="both"/>
              <w:rPr>
                <w:rFonts w:ascii="Times New Roman" w:hAnsi="Times New Roman" w:cs="Times New Roman"/>
                <w:color w:val="000000"/>
                <w:sz w:val="26"/>
                <w:szCs w:val="26"/>
              </w:rPr>
            </w:pPr>
            <w:r w:rsidRPr="00307DFC">
              <w:rPr>
                <w:rFonts w:ascii="Times New Roman" w:hAnsi="Times New Roman" w:cs="Times New Roman"/>
                <w:color w:val="000000"/>
                <w:sz w:val="26"/>
                <w:szCs w:val="26"/>
              </w:rPr>
              <w:t>За</w:t>
            </w:r>
          </w:p>
        </w:tc>
      </w:tr>
      <w:tr w:rsidR="00E10E3E" w:rsidRPr="00307DFC" w:rsidTr="00E81DF8">
        <w:trPr>
          <w:jc w:val="center"/>
        </w:trPr>
        <w:tc>
          <w:tcPr>
            <w:tcW w:w="851" w:type="dxa"/>
          </w:tcPr>
          <w:p w:rsidR="00E10E3E" w:rsidRPr="00307DFC" w:rsidRDefault="00E10E3E" w:rsidP="00E10E3E">
            <w:pPr>
              <w:rPr>
                <w:color w:val="000000"/>
                <w:sz w:val="26"/>
                <w:szCs w:val="26"/>
              </w:rPr>
            </w:pPr>
            <w:r w:rsidRPr="00307DFC">
              <w:rPr>
                <w:color w:val="000000"/>
                <w:sz w:val="26"/>
                <w:szCs w:val="26"/>
              </w:rPr>
              <w:t>13</w:t>
            </w:r>
          </w:p>
        </w:tc>
        <w:tc>
          <w:tcPr>
            <w:tcW w:w="1417" w:type="dxa"/>
          </w:tcPr>
          <w:p w:rsidR="00E10E3E" w:rsidRPr="00307DFC" w:rsidRDefault="00E10E3E" w:rsidP="00E10E3E">
            <w:pPr>
              <w:rPr>
                <w:sz w:val="26"/>
                <w:szCs w:val="26"/>
              </w:rPr>
            </w:pPr>
            <w:r w:rsidRPr="00307DFC">
              <w:rPr>
                <w:sz w:val="26"/>
                <w:szCs w:val="26"/>
              </w:rPr>
              <w:t>1.3</w:t>
            </w:r>
            <w:r w:rsidR="00C01517">
              <w:rPr>
                <w:sz w:val="26"/>
                <w:szCs w:val="26"/>
              </w:rPr>
              <w:t>.9</w:t>
            </w:r>
          </w:p>
        </w:tc>
        <w:tc>
          <w:tcPr>
            <w:tcW w:w="2127" w:type="dxa"/>
          </w:tcPr>
          <w:p w:rsidR="00E10E3E" w:rsidRPr="00307DFC" w:rsidRDefault="00E10E3E" w:rsidP="00E10E3E">
            <w:pPr>
              <w:rPr>
                <w:sz w:val="26"/>
                <w:szCs w:val="26"/>
              </w:rPr>
            </w:pPr>
            <w:r w:rsidRPr="00307DFC">
              <w:rPr>
                <w:sz w:val="26"/>
                <w:szCs w:val="26"/>
              </w:rPr>
              <w:t>Срапян А.И.</w:t>
            </w:r>
          </w:p>
        </w:tc>
        <w:tc>
          <w:tcPr>
            <w:tcW w:w="5953" w:type="dxa"/>
          </w:tcPr>
          <w:p w:rsidR="00E10E3E" w:rsidRPr="00307DFC" w:rsidRDefault="00E10E3E" w:rsidP="00E10E3E">
            <w:pPr>
              <w:rPr>
                <w:sz w:val="26"/>
                <w:szCs w:val="26"/>
              </w:rPr>
            </w:pPr>
            <w:r w:rsidRPr="00307DFC">
              <w:rPr>
                <w:color w:val="000000"/>
                <w:sz w:val="26"/>
                <w:szCs w:val="26"/>
              </w:rPr>
              <w:t>Замечаний нет</w:t>
            </w:r>
          </w:p>
        </w:tc>
      </w:tr>
      <w:tr w:rsidR="00E10E3E" w:rsidRPr="00307DFC" w:rsidTr="00E81DF8">
        <w:trPr>
          <w:jc w:val="center"/>
        </w:trPr>
        <w:tc>
          <w:tcPr>
            <w:tcW w:w="851" w:type="dxa"/>
          </w:tcPr>
          <w:p w:rsidR="00E10E3E" w:rsidRPr="00307DFC" w:rsidRDefault="00E10E3E" w:rsidP="00E10E3E">
            <w:pPr>
              <w:rPr>
                <w:color w:val="000000"/>
                <w:sz w:val="26"/>
                <w:szCs w:val="26"/>
              </w:rPr>
            </w:pPr>
            <w:r w:rsidRPr="00307DFC">
              <w:rPr>
                <w:color w:val="000000"/>
                <w:sz w:val="26"/>
                <w:szCs w:val="26"/>
              </w:rPr>
              <w:t>14</w:t>
            </w:r>
          </w:p>
        </w:tc>
        <w:tc>
          <w:tcPr>
            <w:tcW w:w="1417" w:type="dxa"/>
          </w:tcPr>
          <w:p w:rsidR="00E10E3E" w:rsidRPr="00307DFC" w:rsidRDefault="00E10E3E" w:rsidP="00E10E3E">
            <w:pPr>
              <w:rPr>
                <w:sz w:val="26"/>
                <w:szCs w:val="26"/>
              </w:rPr>
            </w:pPr>
            <w:r w:rsidRPr="00307DFC">
              <w:rPr>
                <w:sz w:val="26"/>
                <w:szCs w:val="26"/>
              </w:rPr>
              <w:t>1.3</w:t>
            </w:r>
            <w:r w:rsidR="00C01517">
              <w:rPr>
                <w:sz w:val="26"/>
                <w:szCs w:val="26"/>
              </w:rPr>
              <w:t>.10</w:t>
            </w:r>
          </w:p>
        </w:tc>
        <w:tc>
          <w:tcPr>
            <w:tcW w:w="2127" w:type="dxa"/>
          </w:tcPr>
          <w:p w:rsidR="00E10E3E" w:rsidRPr="00307DFC" w:rsidRDefault="00E10E3E" w:rsidP="00E10E3E">
            <w:pPr>
              <w:rPr>
                <w:sz w:val="26"/>
                <w:szCs w:val="26"/>
              </w:rPr>
            </w:pPr>
            <w:r w:rsidRPr="00307DFC">
              <w:rPr>
                <w:sz w:val="26"/>
                <w:szCs w:val="26"/>
              </w:rPr>
              <w:t>Тумосян А.Р.</w:t>
            </w:r>
          </w:p>
        </w:tc>
        <w:tc>
          <w:tcPr>
            <w:tcW w:w="5953" w:type="dxa"/>
          </w:tcPr>
          <w:p w:rsidR="00E10E3E" w:rsidRPr="00307DFC" w:rsidRDefault="00B9389D" w:rsidP="00307DFC">
            <w:pPr>
              <w:jc w:val="both"/>
              <w:rPr>
                <w:sz w:val="26"/>
                <w:szCs w:val="26"/>
              </w:rPr>
            </w:pPr>
            <w:r w:rsidRPr="00307DFC">
              <w:rPr>
                <w:sz w:val="26"/>
                <w:szCs w:val="26"/>
              </w:rPr>
              <w:t>Есть публичная кадастровая карта, относящаяся к росреестру. В ней все дома по нечетной стороне наб. Новикова Прибоя стоят на кадастровом учете. У моего дома была построена детская площадка за счет средств города. Люди вс</w:t>
            </w:r>
            <w:r w:rsidR="00307DFC">
              <w:rPr>
                <w:sz w:val="26"/>
                <w:szCs w:val="26"/>
              </w:rPr>
              <w:t>его</w:t>
            </w:r>
            <w:r w:rsidRPr="00307DFC">
              <w:rPr>
                <w:sz w:val="26"/>
                <w:szCs w:val="26"/>
              </w:rPr>
              <w:t xml:space="preserve"> квартала всю жизнь ходили на набережную. Я хочу сказать, что все придомовые территории не вошли в проект их отрезали, украли. Все это строительный бизнес. Границы парка Москворецкий изменялись десятки раз. Вопрос к проектировщику. Что вы будете </w:t>
            </w:r>
            <w:r w:rsidRPr="00307DFC">
              <w:rPr>
                <w:sz w:val="26"/>
                <w:szCs w:val="26"/>
              </w:rPr>
              <w:lastRenderedPageBreak/>
              <w:t>строить?</w:t>
            </w:r>
          </w:p>
        </w:tc>
      </w:tr>
      <w:tr w:rsidR="00E10E3E" w:rsidRPr="00307DFC" w:rsidTr="00E81DF8">
        <w:trPr>
          <w:jc w:val="center"/>
        </w:trPr>
        <w:tc>
          <w:tcPr>
            <w:tcW w:w="851" w:type="dxa"/>
          </w:tcPr>
          <w:p w:rsidR="00E10E3E" w:rsidRPr="00307DFC" w:rsidRDefault="00E10E3E" w:rsidP="00E10E3E">
            <w:pPr>
              <w:rPr>
                <w:color w:val="000000"/>
                <w:sz w:val="26"/>
                <w:szCs w:val="26"/>
              </w:rPr>
            </w:pPr>
            <w:r w:rsidRPr="00307DFC">
              <w:rPr>
                <w:color w:val="000000"/>
                <w:sz w:val="26"/>
                <w:szCs w:val="26"/>
              </w:rPr>
              <w:lastRenderedPageBreak/>
              <w:t>15</w:t>
            </w:r>
          </w:p>
        </w:tc>
        <w:tc>
          <w:tcPr>
            <w:tcW w:w="1417" w:type="dxa"/>
          </w:tcPr>
          <w:p w:rsidR="00E10E3E" w:rsidRPr="00307DFC" w:rsidRDefault="00E10E3E" w:rsidP="00E10E3E">
            <w:pPr>
              <w:rPr>
                <w:sz w:val="26"/>
                <w:szCs w:val="26"/>
              </w:rPr>
            </w:pPr>
            <w:r w:rsidRPr="00307DFC">
              <w:rPr>
                <w:sz w:val="26"/>
                <w:szCs w:val="26"/>
              </w:rPr>
              <w:t>1.3</w:t>
            </w:r>
            <w:r w:rsidR="00C01517">
              <w:rPr>
                <w:sz w:val="26"/>
                <w:szCs w:val="26"/>
              </w:rPr>
              <w:t>.11</w:t>
            </w:r>
          </w:p>
        </w:tc>
        <w:tc>
          <w:tcPr>
            <w:tcW w:w="2127" w:type="dxa"/>
          </w:tcPr>
          <w:p w:rsidR="00E10E3E" w:rsidRPr="00307DFC" w:rsidRDefault="00E10E3E" w:rsidP="00E10E3E">
            <w:pPr>
              <w:rPr>
                <w:sz w:val="26"/>
                <w:szCs w:val="26"/>
              </w:rPr>
            </w:pPr>
            <w:r w:rsidRPr="00307DFC">
              <w:rPr>
                <w:sz w:val="26"/>
                <w:szCs w:val="26"/>
              </w:rPr>
              <w:t>Снеткова М.В.</w:t>
            </w:r>
          </w:p>
        </w:tc>
        <w:tc>
          <w:tcPr>
            <w:tcW w:w="5953" w:type="dxa"/>
          </w:tcPr>
          <w:p w:rsidR="00E10E3E" w:rsidRPr="00307DFC" w:rsidRDefault="00E10E3E" w:rsidP="00E10E3E">
            <w:pPr>
              <w:rPr>
                <w:sz w:val="26"/>
                <w:szCs w:val="26"/>
              </w:rPr>
            </w:pPr>
            <w:r w:rsidRPr="00307DFC">
              <w:rPr>
                <w:color w:val="000000"/>
                <w:sz w:val="26"/>
                <w:szCs w:val="26"/>
              </w:rPr>
              <w:t>Замечаний нет</w:t>
            </w:r>
          </w:p>
        </w:tc>
      </w:tr>
      <w:tr w:rsidR="00E10E3E" w:rsidRPr="00307DFC" w:rsidTr="00E81DF8">
        <w:trPr>
          <w:jc w:val="center"/>
        </w:trPr>
        <w:tc>
          <w:tcPr>
            <w:tcW w:w="851" w:type="dxa"/>
          </w:tcPr>
          <w:p w:rsidR="00E10E3E" w:rsidRPr="00307DFC" w:rsidRDefault="00E10E3E" w:rsidP="00E10E3E">
            <w:pPr>
              <w:rPr>
                <w:color w:val="000000"/>
                <w:sz w:val="26"/>
                <w:szCs w:val="26"/>
              </w:rPr>
            </w:pPr>
            <w:r w:rsidRPr="00307DFC">
              <w:rPr>
                <w:color w:val="000000"/>
                <w:sz w:val="26"/>
                <w:szCs w:val="26"/>
              </w:rPr>
              <w:t>16</w:t>
            </w:r>
          </w:p>
        </w:tc>
        <w:tc>
          <w:tcPr>
            <w:tcW w:w="1417" w:type="dxa"/>
          </w:tcPr>
          <w:p w:rsidR="00E10E3E" w:rsidRPr="00307DFC" w:rsidRDefault="00E10E3E" w:rsidP="00E10E3E">
            <w:pPr>
              <w:rPr>
                <w:sz w:val="26"/>
                <w:szCs w:val="26"/>
              </w:rPr>
            </w:pPr>
            <w:r w:rsidRPr="00307DFC">
              <w:rPr>
                <w:sz w:val="26"/>
                <w:szCs w:val="26"/>
              </w:rPr>
              <w:t>1.3</w:t>
            </w:r>
            <w:r w:rsidR="00C01517">
              <w:rPr>
                <w:sz w:val="26"/>
                <w:szCs w:val="26"/>
              </w:rPr>
              <w:t>.12</w:t>
            </w:r>
          </w:p>
        </w:tc>
        <w:tc>
          <w:tcPr>
            <w:tcW w:w="2127" w:type="dxa"/>
          </w:tcPr>
          <w:p w:rsidR="00E10E3E" w:rsidRPr="00307DFC" w:rsidRDefault="00E10E3E" w:rsidP="00E10E3E">
            <w:pPr>
              <w:rPr>
                <w:sz w:val="26"/>
                <w:szCs w:val="26"/>
              </w:rPr>
            </w:pPr>
            <w:r w:rsidRPr="00307DFC">
              <w:rPr>
                <w:sz w:val="26"/>
                <w:szCs w:val="26"/>
              </w:rPr>
              <w:t>Балаева С.И.</w:t>
            </w:r>
          </w:p>
        </w:tc>
        <w:tc>
          <w:tcPr>
            <w:tcW w:w="5953" w:type="dxa"/>
          </w:tcPr>
          <w:p w:rsidR="00E10E3E" w:rsidRPr="00307DFC" w:rsidRDefault="00E10E3E" w:rsidP="00E10E3E">
            <w:pPr>
              <w:rPr>
                <w:sz w:val="26"/>
                <w:szCs w:val="26"/>
              </w:rPr>
            </w:pPr>
            <w:r w:rsidRPr="00307DFC">
              <w:rPr>
                <w:color w:val="000000"/>
                <w:sz w:val="26"/>
                <w:szCs w:val="26"/>
              </w:rPr>
              <w:t>Замечаний нет</w:t>
            </w:r>
          </w:p>
        </w:tc>
      </w:tr>
      <w:tr w:rsidR="00A91451" w:rsidRPr="00307DFC" w:rsidTr="00E81DF8">
        <w:trPr>
          <w:jc w:val="center"/>
        </w:trPr>
        <w:tc>
          <w:tcPr>
            <w:tcW w:w="851" w:type="dxa"/>
          </w:tcPr>
          <w:p w:rsidR="00A91451" w:rsidRPr="00307DFC" w:rsidRDefault="00E10E3E" w:rsidP="009E3D9C">
            <w:pPr>
              <w:rPr>
                <w:color w:val="000000"/>
                <w:sz w:val="26"/>
                <w:szCs w:val="26"/>
              </w:rPr>
            </w:pPr>
            <w:r w:rsidRPr="00307DFC">
              <w:rPr>
                <w:color w:val="000000"/>
                <w:sz w:val="26"/>
                <w:szCs w:val="26"/>
              </w:rPr>
              <w:t>17</w:t>
            </w:r>
          </w:p>
        </w:tc>
        <w:tc>
          <w:tcPr>
            <w:tcW w:w="1417" w:type="dxa"/>
          </w:tcPr>
          <w:p w:rsidR="00A91451" w:rsidRPr="00307DFC" w:rsidRDefault="00E10E3E" w:rsidP="00C01517">
            <w:pPr>
              <w:rPr>
                <w:sz w:val="26"/>
                <w:szCs w:val="26"/>
              </w:rPr>
            </w:pPr>
            <w:r w:rsidRPr="00307DFC">
              <w:rPr>
                <w:sz w:val="26"/>
                <w:szCs w:val="26"/>
              </w:rPr>
              <w:t>1.2</w:t>
            </w:r>
            <w:r w:rsidR="00C01517">
              <w:rPr>
                <w:sz w:val="26"/>
                <w:szCs w:val="26"/>
              </w:rPr>
              <w:t>.1</w:t>
            </w:r>
          </w:p>
        </w:tc>
        <w:tc>
          <w:tcPr>
            <w:tcW w:w="2127" w:type="dxa"/>
          </w:tcPr>
          <w:p w:rsidR="00A91451" w:rsidRPr="00307DFC" w:rsidRDefault="00E10E3E" w:rsidP="00491ACF">
            <w:pPr>
              <w:rPr>
                <w:sz w:val="26"/>
                <w:szCs w:val="26"/>
              </w:rPr>
            </w:pPr>
            <w:r w:rsidRPr="00307DFC">
              <w:rPr>
                <w:sz w:val="26"/>
                <w:szCs w:val="26"/>
              </w:rPr>
              <w:t>Каталагина Л.В.</w:t>
            </w:r>
          </w:p>
        </w:tc>
        <w:tc>
          <w:tcPr>
            <w:tcW w:w="5953" w:type="dxa"/>
          </w:tcPr>
          <w:p w:rsidR="00A91451" w:rsidRPr="00307DFC" w:rsidRDefault="007B73A4" w:rsidP="00EC02BC">
            <w:pPr>
              <w:pStyle w:val="ConsPlusNonformat"/>
              <w:jc w:val="both"/>
              <w:rPr>
                <w:rFonts w:ascii="Times New Roman" w:hAnsi="Times New Roman" w:cs="Times New Roman"/>
                <w:color w:val="000000"/>
                <w:sz w:val="26"/>
                <w:szCs w:val="26"/>
              </w:rPr>
            </w:pPr>
            <w:r w:rsidRPr="00307DFC">
              <w:rPr>
                <w:rFonts w:ascii="Times New Roman" w:hAnsi="Times New Roman" w:cs="Times New Roman"/>
                <w:color w:val="000000"/>
                <w:sz w:val="26"/>
                <w:szCs w:val="26"/>
              </w:rPr>
              <w:t>Замечаний нет</w:t>
            </w:r>
          </w:p>
        </w:tc>
      </w:tr>
      <w:tr w:rsidR="00E81DF8" w:rsidRPr="00307DFC" w:rsidTr="00E81DF8">
        <w:trPr>
          <w:jc w:val="center"/>
        </w:trPr>
        <w:tc>
          <w:tcPr>
            <w:tcW w:w="851" w:type="dxa"/>
          </w:tcPr>
          <w:p w:rsidR="00E81DF8" w:rsidRPr="00307DFC" w:rsidRDefault="00E81DF8" w:rsidP="00E81DF8">
            <w:pPr>
              <w:rPr>
                <w:color w:val="000000"/>
                <w:sz w:val="26"/>
                <w:szCs w:val="26"/>
              </w:rPr>
            </w:pPr>
            <w:r w:rsidRPr="00307DFC">
              <w:rPr>
                <w:color w:val="000000"/>
                <w:sz w:val="26"/>
                <w:szCs w:val="26"/>
              </w:rPr>
              <w:t>18</w:t>
            </w:r>
          </w:p>
        </w:tc>
        <w:tc>
          <w:tcPr>
            <w:tcW w:w="1417" w:type="dxa"/>
          </w:tcPr>
          <w:p w:rsidR="00E81DF8" w:rsidRPr="00307DFC" w:rsidRDefault="00E81DF8" w:rsidP="00E81DF8">
            <w:pPr>
              <w:rPr>
                <w:sz w:val="26"/>
                <w:szCs w:val="26"/>
              </w:rPr>
            </w:pPr>
            <w:r w:rsidRPr="00307DFC">
              <w:rPr>
                <w:sz w:val="26"/>
                <w:szCs w:val="26"/>
              </w:rPr>
              <w:t>1.2</w:t>
            </w:r>
            <w:r w:rsidR="00C01517">
              <w:rPr>
                <w:sz w:val="26"/>
                <w:szCs w:val="26"/>
              </w:rPr>
              <w:t>.2</w:t>
            </w:r>
          </w:p>
        </w:tc>
        <w:tc>
          <w:tcPr>
            <w:tcW w:w="2127" w:type="dxa"/>
          </w:tcPr>
          <w:p w:rsidR="00E81DF8" w:rsidRPr="00307DFC" w:rsidRDefault="00E81DF8" w:rsidP="00E81DF8">
            <w:pPr>
              <w:rPr>
                <w:sz w:val="26"/>
                <w:szCs w:val="26"/>
              </w:rPr>
            </w:pPr>
            <w:r w:rsidRPr="00307DFC">
              <w:rPr>
                <w:sz w:val="26"/>
                <w:szCs w:val="26"/>
              </w:rPr>
              <w:t>Аленеева Н.В.</w:t>
            </w:r>
          </w:p>
        </w:tc>
        <w:tc>
          <w:tcPr>
            <w:tcW w:w="5953" w:type="dxa"/>
          </w:tcPr>
          <w:p w:rsidR="00E81DF8" w:rsidRPr="00307DFC" w:rsidRDefault="00E81DF8" w:rsidP="00E81DF8">
            <w:pPr>
              <w:rPr>
                <w:sz w:val="26"/>
                <w:szCs w:val="26"/>
              </w:rPr>
            </w:pPr>
            <w:r w:rsidRPr="00307DFC">
              <w:rPr>
                <w:color w:val="000000"/>
                <w:sz w:val="26"/>
                <w:szCs w:val="26"/>
              </w:rPr>
              <w:t>Замечаний нет</w:t>
            </w:r>
          </w:p>
        </w:tc>
      </w:tr>
      <w:tr w:rsidR="00E81DF8" w:rsidRPr="00307DFC" w:rsidTr="00E81DF8">
        <w:trPr>
          <w:jc w:val="center"/>
        </w:trPr>
        <w:tc>
          <w:tcPr>
            <w:tcW w:w="851" w:type="dxa"/>
          </w:tcPr>
          <w:p w:rsidR="00E81DF8" w:rsidRPr="00307DFC" w:rsidRDefault="00E81DF8" w:rsidP="00E81DF8">
            <w:pPr>
              <w:rPr>
                <w:color w:val="000000"/>
                <w:sz w:val="26"/>
                <w:szCs w:val="26"/>
              </w:rPr>
            </w:pPr>
            <w:r w:rsidRPr="00307DFC">
              <w:rPr>
                <w:color w:val="000000"/>
                <w:sz w:val="26"/>
                <w:szCs w:val="26"/>
              </w:rPr>
              <w:t>19</w:t>
            </w:r>
          </w:p>
        </w:tc>
        <w:tc>
          <w:tcPr>
            <w:tcW w:w="1417" w:type="dxa"/>
          </w:tcPr>
          <w:p w:rsidR="00E81DF8" w:rsidRPr="00307DFC" w:rsidRDefault="00E81DF8" w:rsidP="00E81DF8">
            <w:pPr>
              <w:rPr>
                <w:sz w:val="26"/>
                <w:szCs w:val="26"/>
              </w:rPr>
            </w:pPr>
            <w:r w:rsidRPr="00307DFC">
              <w:rPr>
                <w:sz w:val="26"/>
                <w:szCs w:val="26"/>
              </w:rPr>
              <w:t>1.2</w:t>
            </w:r>
            <w:r w:rsidR="00C01517">
              <w:rPr>
                <w:sz w:val="26"/>
                <w:szCs w:val="26"/>
              </w:rPr>
              <w:t>.3</w:t>
            </w:r>
          </w:p>
        </w:tc>
        <w:tc>
          <w:tcPr>
            <w:tcW w:w="2127" w:type="dxa"/>
          </w:tcPr>
          <w:p w:rsidR="00E81DF8" w:rsidRPr="00307DFC" w:rsidRDefault="00E81DF8" w:rsidP="00E81DF8">
            <w:pPr>
              <w:rPr>
                <w:sz w:val="26"/>
                <w:szCs w:val="26"/>
              </w:rPr>
            </w:pPr>
            <w:r w:rsidRPr="00307DFC">
              <w:rPr>
                <w:sz w:val="26"/>
                <w:szCs w:val="26"/>
              </w:rPr>
              <w:t>Курочкина Л.К.</w:t>
            </w:r>
          </w:p>
        </w:tc>
        <w:tc>
          <w:tcPr>
            <w:tcW w:w="5953" w:type="dxa"/>
          </w:tcPr>
          <w:p w:rsidR="00E81DF8" w:rsidRPr="00307DFC" w:rsidRDefault="00E81DF8" w:rsidP="00E81DF8">
            <w:pPr>
              <w:rPr>
                <w:sz w:val="26"/>
                <w:szCs w:val="26"/>
              </w:rPr>
            </w:pPr>
            <w:r w:rsidRPr="00307DFC">
              <w:rPr>
                <w:color w:val="000000"/>
                <w:sz w:val="26"/>
                <w:szCs w:val="26"/>
              </w:rPr>
              <w:t>Замечаний нет</w:t>
            </w:r>
          </w:p>
        </w:tc>
      </w:tr>
      <w:tr w:rsidR="00E81DF8" w:rsidRPr="00307DFC" w:rsidTr="00E81DF8">
        <w:trPr>
          <w:jc w:val="center"/>
        </w:trPr>
        <w:tc>
          <w:tcPr>
            <w:tcW w:w="851" w:type="dxa"/>
          </w:tcPr>
          <w:p w:rsidR="00E81DF8" w:rsidRPr="00307DFC" w:rsidRDefault="00E81DF8" w:rsidP="00E81DF8">
            <w:pPr>
              <w:rPr>
                <w:color w:val="000000"/>
                <w:sz w:val="26"/>
                <w:szCs w:val="26"/>
              </w:rPr>
            </w:pPr>
            <w:r w:rsidRPr="00307DFC">
              <w:rPr>
                <w:color w:val="000000"/>
                <w:sz w:val="26"/>
                <w:szCs w:val="26"/>
              </w:rPr>
              <w:t>20</w:t>
            </w:r>
          </w:p>
        </w:tc>
        <w:tc>
          <w:tcPr>
            <w:tcW w:w="1417" w:type="dxa"/>
          </w:tcPr>
          <w:p w:rsidR="00E81DF8" w:rsidRPr="00307DFC" w:rsidRDefault="00E81DF8" w:rsidP="00E81DF8">
            <w:pPr>
              <w:rPr>
                <w:sz w:val="26"/>
                <w:szCs w:val="26"/>
              </w:rPr>
            </w:pPr>
            <w:r w:rsidRPr="00307DFC">
              <w:rPr>
                <w:sz w:val="26"/>
                <w:szCs w:val="26"/>
              </w:rPr>
              <w:t>1.2</w:t>
            </w:r>
            <w:r w:rsidR="00C01517">
              <w:rPr>
                <w:sz w:val="26"/>
                <w:szCs w:val="26"/>
              </w:rPr>
              <w:t>.4</w:t>
            </w:r>
          </w:p>
        </w:tc>
        <w:tc>
          <w:tcPr>
            <w:tcW w:w="2127" w:type="dxa"/>
          </w:tcPr>
          <w:p w:rsidR="00E81DF8" w:rsidRPr="00307DFC" w:rsidRDefault="00E81DF8" w:rsidP="00E81DF8">
            <w:pPr>
              <w:rPr>
                <w:sz w:val="26"/>
                <w:szCs w:val="26"/>
              </w:rPr>
            </w:pPr>
            <w:r w:rsidRPr="00307DFC">
              <w:rPr>
                <w:sz w:val="26"/>
                <w:szCs w:val="26"/>
              </w:rPr>
              <w:t>Иванова И.В.</w:t>
            </w:r>
          </w:p>
        </w:tc>
        <w:tc>
          <w:tcPr>
            <w:tcW w:w="5953" w:type="dxa"/>
          </w:tcPr>
          <w:p w:rsidR="00E81DF8" w:rsidRPr="00307DFC" w:rsidRDefault="00E81DF8" w:rsidP="00E81DF8">
            <w:pPr>
              <w:rPr>
                <w:sz w:val="26"/>
                <w:szCs w:val="26"/>
              </w:rPr>
            </w:pPr>
            <w:r w:rsidRPr="00307DFC">
              <w:rPr>
                <w:color w:val="000000"/>
                <w:sz w:val="26"/>
                <w:szCs w:val="26"/>
              </w:rPr>
              <w:t>Замечаний нет</w:t>
            </w:r>
          </w:p>
        </w:tc>
      </w:tr>
      <w:tr w:rsidR="00E81DF8" w:rsidRPr="00307DFC" w:rsidTr="00E81DF8">
        <w:trPr>
          <w:jc w:val="center"/>
        </w:trPr>
        <w:tc>
          <w:tcPr>
            <w:tcW w:w="851" w:type="dxa"/>
          </w:tcPr>
          <w:p w:rsidR="00E81DF8" w:rsidRPr="00307DFC" w:rsidRDefault="00E81DF8" w:rsidP="00E81DF8">
            <w:pPr>
              <w:rPr>
                <w:color w:val="000000"/>
                <w:sz w:val="26"/>
                <w:szCs w:val="26"/>
              </w:rPr>
            </w:pPr>
            <w:r w:rsidRPr="00307DFC">
              <w:rPr>
                <w:color w:val="000000"/>
                <w:sz w:val="26"/>
                <w:szCs w:val="26"/>
              </w:rPr>
              <w:t>21</w:t>
            </w:r>
          </w:p>
        </w:tc>
        <w:tc>
          <w:tcPr>
            <w:tcW w:w="1417" w:type="dxa"/>
          </w:tcPr>
          <w:p w:rsidR="00E81DF8" w:rsidRPr="00307DFC" w:rsidRDefault="00E81DF8" w:rsidP="00E81DF8">
            <w:pPr>
              <w:rPr>
                <w:sz w:val="26"/>
                <w:szCs w:val="26"/>
              </w:rPr>
            </w:pPr>
            <w:r w:rsidRPr="00307DFC">
              <w:rPr>
                <w:sz w:val="26"/>
                <w:szCs w:val="26"/>
              </w:rPr>
              <w:t>1.2</w:t>
            </w:r>
            <w:r w:rsidR="00C01517">
              <w:rPr>
                <w:sz w:val="26"/>
                <w:szCs w:val="26"/>
              </w:rPr>
              <w:t>.5</w:t>
            </w:r>
          </w:p>
        </w:tc>
        <w:tc>
          <w:tcPr>
            <w:tcW w:w="2127" w:type="dxa"/>
          </w:tcPr>
          <w:p w:rsidR="00E81DF8" w:rsidRPr="00307DFC" w:rsidRDefault="00E81DF8" w:rsidP="00E81DF8">
            <w:pPr>
              <w:rPr>
                <w:sz w:val="26"/>
                <w:szCs w:val="26"/>
              </w:rPr>
            </w:pPr>
            <w:r w:rsidRPr="00307DFC">
              <w:rPr>
                <w:sz w:val="26"/>
                <w:szCs w:val="26"/>
              </w:rPr>
              <w:t>Валиева Н.В.</w:t>
            </w:r>
          </w:p>
        </w:tc>
        <w:tc>
          <w:tcPr>
            <w:tcW w:w="5953" w:type="dxa"/>
          </w:tcPr>
          <w:p w:rsidR="00E81DF8" w:rsidRPr="00307DFC" w:rsidRDefault="00E81DF8" w:rsidP="00E81DF8">
            <w:pPr>
              <w:rPr>
                <w:sz w:val="26"/>
                <w:szCs w:val="26"/>
              </w:rPr>
            </w:pPr>
            <w:r w:rsidRPr="00307DFC">
              <w:rPr>
                <w:color w:val="000000"/>
                <w:sz w:val="26"/>
                <w:szCs w:val="26"/>
              </w:rPr>
              <w:t>Замечаний нет</w:t>
            </w:r>
          </w:p>
        </w:tc>
      </w:tr>
      <w:tr w:rsidR="00E81DF8" w:rsidRPr="00307DFC" w:rsidTr="00E81DF8">
        <w:trPr>
          <w:jc w:val="center"/>
        </w:trPr>
        <w:tc>
          <w:tcPr>
            <w:tcW w:w="851" w:type="dxa"/>
          </w:tcPr>
          <w:p w:rsidR="00E81DF8" w:rsidRPr="00307DFC" w:rsidRDefault="00E81DF8" w:rsidP="00E81DF8">
            <w:pPr>
              <w:rPr>
                <w:color w:val="000000"/>
                <w:sz w:val="26"/>
                <w:szCs w:val="26"/>
              </w:rPr>
            </w:pPr>
            <w:r w:rsidRPr="00307DFC">
              <w:rPr>
                <w:color w:val="000000"/>
                <w:sz w:val="26"/>
                <w:szCs w:val="26"/>
              </w:rPr>
              <w:t>22</w:t>
            </w:r>
          </w:p>
        </w:tc>
        <w:tc>
          <w:tcPr>
            <w:tcW w:w="1417" w:type="dxa"/>
          </w:tcPr>
          <w:p w:rsidR="00E81DF8" w:rsidRPr="00307DFC" w:rsidRDefault="00E81DF8" w:rsidP="00E81DF8">
            <w:pPr>
              <w:rPr>
                <w:sz w:val="26"/>
                <w:szCs w:val="26"/>
              </w:rPr>
            </w:pPr>
            <w:r w:rsidRPr="00307DFC">
              <w:rPr>
                <w:sz w:val="26"/>
                <w:szCs w:val="26"/>
              </w:rPr>
              <w:t>1.2</w:t>
            </w:r>
            <w:r w:rsidR="00C01517">
              <w:rPr>
                <w:sz w:val="26"/>
                <w:szCs w:val="26"/>
              </w:rPr>
              <w:t>.6</w:t>
            </w:r>
          </w:p>
        </w:tc>
        <w:tc>
          <w:tcPr>
            <w:tcW w:w="2127" w:type="dxa"/>
          </w:tcPr>
          <w:p w:rsidR="00E81DF8" w:rsidRPr="00307DFC" w:rsidRDefault="00E81DF8" w:rsidP="00E81DF8">
            <w:pPr>
              <w:rPr>
                <w:sz w:val="26"/>
                <w:szCs w:val="26"/>
              </w:rPr>
            </w:pPr>
            <w:r w:rsidRPr="00307DFC">
              <w:rPr>
                <w:sz w:val="26"/>
                <w:szCs w:val="26"/>
              </w:rPr>
              <w:t>Ушкова В.А.</w:t>
            </w:r>
          </w:p>
        </w:tc>
        <w:tc>
          <w:tcPr>
            <w:tcW w:w="5953" w:type="dxa"/>
          </w:tcPr>
          <w:p w:rsidR="00E81DF8" w:rsidRPr="00307DFC" w:rsidRDefault="00E81DF8" w:rsidP="00E81DF8">
            <w:pPr>
              <w:rPr>
                <w:sz w:val="26"/>
                <w:szCs w:val="26"/>
              </w:rPr>
            </w:pPr>
            <w:r w:rsidRPr="00307DFC">
              <w:rPr>
                <w:color w:val="000000"/>
                <w:sz w:val="26"/>
                <w:szCs w:val="26"/>
              </w:rPr>
              <w:t>Замечаний нет</w:t>
            </w:r>
          </w:p>
        </w:tc>
      </w:tr>
      <w:tr w:rsidR="00E81DF8" w:rsidRPr="00307DFC" w:rsidTr="00E81DF8">
        <w:trPr>
          <w:jc w:val="center"/>
        </w:trPr>
        <w:tc>
          <w:tcPr>
            <w:tcW w:w="851" w:type="dxa"/>
          </w:tcPr>
          <w:p w:rsidR="00E81DF8" w:rsidRPr="00307DFC" w:rsidRDefault="00E81DF8" w:rsidP="00E81DF8">
            <w:pPr>
              <w:rPr>
                <w:color w:val="000000"/>
                <w:sz w:val="26"/>
                <w:szCs w:val="26"/>
              </w:rPr>
            </w:pPr>
            <w:r w:rsidRPr="00307DFC">
              <w:rPr>
                <w:color w:val="000000"/>
                <w:sz w:val="26"/>
                <w:szCs w:val="26"/>
              </w:rPr>
              <w:t>23</w:t>
            </w:r>
          </w:p>
        </w:tc>
        <w:tc>
          <w:tcPr>
            <w:tcW w:w="1417" w:type="dxa"/>
          </w:tcPr>
          <w:p w:rsidR="00E81DF8" w:rsidRPr="00307DFC" w:rsidRDefault="00E81DF8" w:rsidP="00E81DF8">
            <w:pPr>
              <w:rPr>
                <w:sz w:val="26"/>
                <w:szCs w:val="26"/>
              </w:rPr>
            </w:pPr>
            <w:r w:rsidRPr="00307DFC">
              <w:rPr>
                <w:sz w:val="26"/>
                <w:szCs w:val="26"/>
              </w:rPr>
              <w:t>1.2</w:t>
            </w:r>
            <w:r w:rsidR="00C01517">
              <w:rPr>
                <w:sz w:val="26"/>
                <w:szCs w:val="26"/>
              </w:rPr>
              <w:t>.7</w:t>
            </w:r>
          </w:p>
        </w:tc>
        <w:tc>
          <w:tcPr>
            <w:tcW w:w="2127" w:type="dxa"/>
          </w:tcPr>
          <w:p w:rsidR="00E81DF8" w:rsidRPr="00307DFC" w:rsidRDefault="00E81DF8" w:rsidP="00E81DF8">
            <w:pPr>
              <w:rPr>
                <w:sz w:val="26"/>
                <w:szCs w:val="26"/>
              </w:rPr>
            </w:pPr>
            <w:r w:rsidRPr="00307DFC">
              <w:rPr>
                <w:sz w:val="26"/>
                <w:szCs w:val="26"/>
              </w:rPr>
              <w:t>Комаров В.Ю.</w:t>
            </w:r>
          </w:p>
        </w:tc>
        <w:tc>
          <w:tcPr>
            <w:tcW w:w="5953" w:type="dxa"/>
          </w:tcPr>
          <w:p w:rsidR="00E81DF8" w:rsidRPr="00307DFC" w:rsidRDefault="00E81DF8" w:rsidP="00E81DF8">
            <w:pPr>
              <w:rPr>
                <w:sz w:val="26"/>
                <w:szCs w:val="26"/>
              </w:rPr>
            </w:pPr>
            <w:r w:rsidRPr="00307DFC">
              <w:rPr>
                <w:color w:val="000000"/>
                <w:sz w:val="26"/>
                <w:szCs w:val="26"/>
              </w:rPr>
              <w:t>Замечаний нет</w:t>
            </w:r>
          </w:p>
        </w:tc>
      </w:tr>
      <w:tr w:rsidR="00E81DF8" w:rsidRPr="00307DFC" w:rsidTr="00E81DF8">
        <w:trPr>
          <w:jc w:val="center"/>
        </w:trPr>
        <w:tc>
          <w:tcPr>
            <w:tcW w:w="851" w:type="dxa"/>
          </w:tcPr>
          <w:p w:rsidR="00E81DF8" w:rsidRPr="00307DFC" w:rsidRDefault="00E81DF8" w:rsidP="00E81DF8">
            <w:pPr>
              <w:rPr>
                <w:color w:val="000000"/>
                <w:sz w:val="26"/>
                <w:szCs w:val="26"/>
              </w:rPr>
            </w:pPr>
            <w:r w:rsidRPr="00307DFC">
              <w:rPr>
                <w:color w:val="000000"/>
                <w:sz w:val="26"/>
                <w:szCs w:val="26"/>
              </w:rPr>
              <w:t>24</w:t>
            </w:r>
          </w:p>
        </w:tc>
        <w:tc>
          <w:tcPr>
            <w:tcW w:w="1417" w:type="dxa"/>
          </w:tcPr>
          <w:p w:rsidR="00E81DF8" w:rsidRPr="00307DFC" w:rsidRDefault="00E81DF8" w:rsidP="00E81DF8">
            <w:pPr>
              <w:rPr>
                <w:sz w:val="26"/>
                <w:szCs w:val="26"/>
              </w:rPr>
            </w:pPr>
            <w:r w:rsidRPr="00307DFC">
              <w:rPr>
                <w:sz w:val="26"/>
                <w:szCs w:val="26"/>
              </w:rPr>
              <w:t>1.2</w:t>
            </w:r>
            <w:r w:rsidR="00C01517">
              <w:rPr>
                <w:sz w:val="26"/>
                <w:szCs w:val="26"/>
              </w:rPr>
              <w:t>.8</w:t>
            </w:r>
          </w:p>
        </w:tc>
        <w:tc>
          <w:tcPr>
            <w:tcW w:w="2127" w:type="dxa"/>
          </w:tcPr>
          <w:p w:rsidR="00E81DF8" w:rsidRPr="00307DFC" w:rsidRDefault="00E81DF8" w:rsidP="00E81DF8">
            <w:pPr>
              <w:rPr>
                <w:sz w:val="26"/>
                <w:szCs w:val="26"/>
              </w:rPr>
            </w:pPr>
            <w:r w:rsidRPr="00307DFC">
              <w:rPr>
                <w:sz w:val="26"/>
                <w:szCs w:val="26"/>
              </w:rPr>
              <w:t>Комарова Н.М.</w:t>
            </w:r>
          </w:p>
        </w:tc>
        <w:tc>
          <w:tcPr>
            <w:tcW w:w="5953" w:type="dxa"/>
          </w:tcPr>
          <w:p w:rsidR="00E81DF8" w:rsidRPr="00307DFC" w:rsidRDefault="00E81DF8" w:rsidP="00E81DF8">
            <w:pPr>
              <w:rPr>
                <w:sz w:val="26"/>
                <w:szCs w:val="26"/>
              </w:rPr>
            </w:pPr>
            <w:r w:rsidRPr="00307DFC">
              <w:rPr>
                <w:color w:val="000000"/>
                <w:sz w:val="26"/>
                <w:szCs w:val="26"/>
              </w:rPr>
              <w:t>Замечаний нет</w:t>
            </w:r>
          </w:p>
        </w:tc>
      </w:tr>
      <w:tr w:rsidR="00E81DF8" w:rsidRPr="00307DFC" w:rsidTr="00E81DF8">
        <w:trPr>
          <w:jc w:val="center"/>
        </w:trPr>
        <w:tc>
          <w:tcPr>
            <w:tcW w:w="851" w:type="dxa"/>
          </w:tcPr>
          <w:p w:rsidR="00E81DF8" w:rsidRPr="00307DFC" w:rsidRDefault="00E81DF8" w:rsidP="00E81DF8">
            <w:pPr>
              <w:rPr>
                <w:color w:val="000000"/>
                <w:sz w:val="26"/>
                <w:szCs w:val="26"/>
              </w:rPr>
            </w:pPr>
            <w:r w:rsidRPr="00307DFC">
              <w:rPr>
                <w:color w:val="000000"/>
                <w:sz w:val="26"/>
                <w:szCs w:val="26"/>
              </w:rPr>
              <w:t>25</w:t>
            </w:r>
          </w:p>
        </w:tc>
        <w:tc>
          <w:tcPr>
            <w:tcW w:w="1417" w:type="dxa"/>
          </w:tcPr>
          <w:p w:rsidR="00E81DF8" w:rsidRPr="00307DFC" w:rsidRDefault="00E81DF8" w:rsidP="00E81DF8">
            <w:pPr>
              <w:rPr>
                <w:sz w:val="26"/>
                <w:szCs w:val="26"/>
              </w:rPr>
            </w:pPr>
            <w:r w:rsidRPr="00307DFC">
              <w:rPr>
                <w:sz w:val="26"/>
                <w:szCs w:val="26"/>
              </w:rPr>
              <w:t>1.2</w:t>
            </w:r>
            <w:r w:rsidR="00C01517">
              <w:rPr>
                <w:sz w:val="26"/>
                <w:szCs w:val="26"/>
              </w:rPr>
              <w:t>.9</w:t>
            </w:r>
          </w:p>
        </w:tc>
        <w:tc>
          <w:tcPr>
            <w:tcW w:w="2127" w:type="dxa"/>
          </w:tcPr>
          <w:p w:rsidR="00E81DF8" w:rsidRPr="00307DFC" w:rsidRDefault="00E81DF8" w:rsidP="00E81DF8">
            <w:pPr>
              <w:rPr>
                <w:sz w:val="26"/>
                <w:szCs w:val="26"/>
              </w:rPr>
            </w:pPr>
            <w:r w:rsidRPr="00307DFC">
              <w:rPr>
                <w:sz w:val="26"/>
                <w:szCs w:val="26"/>
              </w:rPr>
              <w:t>Сикаенков Е.М.</w:t>
            </w:r>
          </w:p>
        </w:tc>
        <w:tc>
          <w:tcPr>
            <w:tcW w:w="5953" w:type="dxa"/>
          </w:tcPr>
          <w:p w:rsidR="00E81DF8" w:rsidRPr="00307DFC" w:rsidRDefault="00E81DF8" w:rsidP="00E81DF8">
            <w:pPr>
              <w:rPr>
                <w:sz w:val="26"/>
                <w:szCs w:val="26"/>
              </w:rPr>
            </w:pPr>
            <w:r w:rsidRPr="00307DFC">
              <w:rPr>
                <w:color w:val="000000"/>
                <w:sz w:val="26"/>
                <w:szCs w:val="26"/>
              </w:rPr>
              <w:t>Замечаний нет</w:t>
            </w:r>
          </w:p>
        </w:tc>
      </w:tr>
      <w:tr w:rsidR="00E81DF8" w:rsidRPr="00307DFC" w:rsidTr="00E81DF8">
        <w:trPr>
          <w:jc w:val="center"/>
        </w:trPr>
        <w:tc>
          <w:tcPr>
            <w:tcW w:w="851" w:type="dxa"/>
          </w:tcPr>
          <w:p w:rsidR="00E81DF8" w:rsidRPr="00307DFC" w:rsidRDefault="00E81DF8" w:rsidP="00E81DF8">
            <w:pPr>
              <w:rPr>
                <w:color w:val="000000"/>
                <w:sz w:val="26"/>
                <w:szCs w:val="26"/>
              </w:rPr>
            </w:pPr>
            <w:r w:rsidRPr="00307DFC">
              <w:rPr>
                <w:color w:val="000000"/>
                <w:sz w:val="26"/>
                <w:szCs w:val="26"/>
              </w:rPr>
              <w:t>26</w:t>
            </w:r>
          </w:p>
        </w:tc>
        <w:tc>
          <w:tcPr>
            <w:tcW w:w="1417" w:type="dxa"/>
          </w:tcPr>
          <w:p w:rsidR="00E81DF8" w:rsidRPr="00307DFC" w:rsidRDefault="00E81DF8" w:rsidP="00E81DF8">
            <w:pPr>
              <w:rPr>
                <w:sz w:val="26"/>
                <w:szCs w:val="26"/>
              </w:rPr>
            </w:pPr>
            <w:r w:rsidRPr="00307DFC">
              <w:rPr>
                <w:sz w:val="26"/>
                <w:szCs w:val="26"/>
              </w:rPr>
              <w:t>1.2</w:t>
            </w:r>
            <w:r w:rsidR="00C01517">
              <w:rPr>
                <w:sz w:val="26"/>
                <w:szCs w:val="26"/>
              </w:rPr>
              <w:t>.10</w:t>
            </w:r>
          </w:p>
        </w:tc>
        <w:tc>
          <w:tcPr>
            <w:tcW w:w="2127" w:type="dxa"/>
          </w:tcPr>
          <w:p w:rsidR="00E81DF8" w:rsidRPr="00307DFC" w:rsidRDefault="00307DFC" w:rsidP="00E81DF8">
            <w:pPr>
              <w:rPr>
                <w:sz w:val="26"/>
                <w:szCs w:val="26"/>
              </w:rPr>
            </w:pPr>
            <w:r>
              <w:rPr>
                <w:sz w:val="26"/>
                <w:szCs w:val="26"/>
              </w:rPr>
              <w:t>Рудик И.В.</w:t>
            </w:r>
          </w:p>
        </w:tc>
        <w:tc>
          <w:tcPr>
            <w:tcW w:w="5953" w:type="dxa"/>
          </w:tcPr>
          <w:p w:rsidR="00E81DF8" w:rsidRPr="00307DFC" w:rsidRDefault="00E81DF8" w:rsidP="00E81DF8">
            <w:pPr>
              <w:pStyle w:val="ConsPlusNonformat"/>
              <w:jc w:val="both"/>
              <w:rPr>
                <w:rFonts w:ascii="Times New Roman" w:hAnsi="Times New Roman" w:cs="Times New Roman"/>
                <w:color w:val="000000"/>
                <w:sz w:val="26"/>
                <w:szCs w:val="26"/>
              </w:rPr>
            </w:pPr>
            <w:r w:rsidRPr="00307DFC">
              <w:rPr>
                <w:rFonts w:ascii="Times New Roman" w:hAnsi="Times New Roman" w:cs="Times New Roman"/>
                <w:color w:val="000000"/>
                <w:sz w:val="26"/>
                <w:szCs w:val="26"/>
              </w:rPr>
              <w:t>Да</w:t>
            </w:r>
          </w:p>
        </w:tc>
      </w:tr>
      <w:tr w:rsidR="00E81DF8" w:rsidRPr="00307DFC" w:rsidTr="00E81DF8">
        <w:trPr>
          <w:jc w:val="center"/>
        </w:trPr>
        <w:tc>
          <w:tcPr>
            <w:tcW w:w="851" w:type="dxa"/>
          </w:tcPr>
          <w:p w:rsidR="00E81DF8" w:rsidRPr="00307DFC" w:rsidRDefault="00E81DF8" w:rsidP="00E81DF8">
            <w:pPr>
              <w:rPr>
                <w:color w:val="000000"/>
                <w:sz w:val="26"/>
                <w:szCs w:val="26"/>
              </w:rPr>
            </w:pPr>
            <w:r w:rsidRPr="00307DFC">
              <w:rPr>
                <w:color w:val="000000"/>
                <w:sz w:val="26"/>
                <w:szCs w:val="26"/>
              </w:rPr>
              <w:t>27</w:t>
            </w:r>
          </w:p>
        </w:tc>
        <w:tc>
          <w:tcPr>
            <w:tcW w:w="1417" w:type="dxa"/>
          </w:tcPr>
          <w:p w:rsidR="00E81DF8" w:rsidRPr="00307DFC" w:rsidRDefault="00E81DF8" w:rsidP="00E81DF8">
            <w:pPr>
              <w:rPr>
                <w:sz w:val="26"/>
                <w:szCs w:val="26"/>
              </w:rPr>
            </w:pPr>
            <w:r w:rsidRPr="00307DFC">
              <w:rPr>
                <w:sz w:val="26"/>
                <w:szCs w:val="26"/>
              </w:rPr>
              <w:t>1.2</w:t>
            </w:r>
            <w:r w:rsidR="00C01517">
              <w:rPr>
                <w:sz w:val="26"/>
                <w:szCs w:val="26"/>
              </w:rPr>
              <w:t>.11</w:t>
            </w:r>
          </w:p>
        </w:tc>
        <w:tc>
          <w:tcPr>
            <w:tcW w:w="2127" w:type="dxa"/>
          </w:tcPr>
          <w:p w:rsidR="00E81DF8" w:rsidRPr="00307DFC" w:rsidRDefault="00E81DF8" w:rsidP="00E81DF8">
            <w:pPr>
              <w:rPr>
                <w:sz w:val="26"/>
                <w:szCs w:val="26"/>
              </w:rPr>
            </w:pPr>
            <w:r w:rsidRPr="00307DFC">
              <w:rPr>
                <w:sz w:val="26"/>
                <w:szCs w:val="26"/>
              </w:rPr>
              <w:t>Малов А.П.</w:t>
            </w:r>
          </w:p>
        </w:tc>
        <w:tc>
          <w:tcPr>
            <w:tcW w:w="5953" w:type="dxa"/>
          </w:tcPr>
          <w:p w:rsidR="00E81DF8" w:rsidRPr="00307DFC" w:rsidRDefault="00E81DF8" w:rsidP="00E81DF8">
            <w:pPr>
              <w:pStyle w:val="ConsPlusNonformat"/>
              <w:jc w:val="both"/>
              <w:rPr>
                <w:rFonts w:ascii="Times New Roman" w:hAnsi="Times New Roman" w:cs="Times New Roman"/>
                <w:color w:val="000000"/>
                <w:sz w:val="26"/>
                <w:szCs w:val="26"/>
              </w:rPr>
            </w:pPr>
            <w:r w:rsidRPr="00307DFC">
              <w:rPr>
                <w:rFonts w:ascii="Times New Roman" w:hAnsi="Times New Roman" w:cs="Times New Roman"/>
                <w:color w:val="000000"/>
                <w:sz w:val="26"/>
                <w:szCs w:val="26"/>
              </w:rPr>
              <w:t>Да</w:t>
            </w:r>
          </w:p>
        </w:tc>
      </w:tr>
      <w:tr w:rsidR="00E81DF8" w:rsidRPr="00307DFC" w:rsidTr="00E81DF8">
        <w:trPr>
          <w:jc w:val="center"/>
        </w:trPr>
        <w:tc>
          <w:tcPr>
            <w:tcW w:w="851" w:type="dxa"/>
          </w:tcPr>
          <w:p w:rsidR="00E81DF8" w:rsidRPr="00307DFC" w:rsidRDefault="00E81DF8" w:rsidP="00E81DF8">
            <w:pPr>
              <w:rPr>
                <w:color w:val="000000"/>
                <w:sz w:val="26"/>
                <w:szCs w:val="26"/>
              </w:rPr>
            </w:pPr>
            <w:r w:rsidRPr="00307DFC">
              <w:rPr>
                <w:color w:val="000000"/>
                <w:sz w:val="26"/>
                <w:szCs w:val="26"/>
              </w:rPr>
              <w:t>28</w:t>
            </w:r>
          </w:p>
        </w:tc>
        <w:tc>
          <w:tcPr>
            <w:tcW w:w="1417" w:type="dxa"/>
          </w:tcPr>
          <w:p w:rsidR="00E81DF8" w:rsidRPr="00307DFC" w:rsidRDefault="00E81DF8" w:rsidP="00E81DF8">
            <w:pPr>
              <w:rPr>
                <w:sz w:val="26"/>
                <w:szCs w:val="26"/>
              </w:rPr>
            </w:pPr>
            <w:r w:rsidRPr="00307DFC">
              <w:rPr>
                <w:sz w:val="26"/>
                <w:szCs w:val="26"/>
              </w:rPr>
              <w:t>1.2</w:t>
            </w:r>
            <w:r w:rsidR="00C01517">
              <w:rPr>
                <w:sz w:val="26"/>
                <w:szCs w:val="26"/>
              </w:rPr>
              <w:t>.12</w:t>
            </w:r>
          </w:p>
        </w:tc>
        <w:tc>
          <w:tcPr>
            <w:tcW w:w="2127" w:type="dxa"/>
          </w:tcPr>
          <w:p w:rsidR="00E81DF8" w:rsidRPr="00307DFC" w:rsidRDefault="00E81DF8" w:rsidP="00E81DF8">
            <w:pPr>
              <w:rPr>
                <w:sz w:val="26"/>
                <w:szCs w:val="26"/>
              </w:rPr>
            </w:pPr>
            <w:r w:rsidRPr="00307DFC">
              <w:rPr>
                <w:sz w:val="26"/>
                <w:szCs w:val="26"/>
              </w:rPr>
              <w:t>Русак Н.И.</w:t>
            </w:r>
          </w:p>
        </w:tc>
        <w:tc>
          <w:tcPr>
            <w:tcW w:w="5953" w:type="dxa"/>
          </w:tcPr>
          <w:p w:rsidR="00E81DF8" w:rsidRPr="00307DFC" w:rsidRDefault="00E81DF8" w:rsidP="00E81DF8">
            <w:pPr>
              <w:pStyle w:val="ConsPlusNonformat"/>
              <w:jc w:val="both"/>
              <w:rPr>
                <w:rFonts w:ascii="Times New Roman" w:hAnsi="Times New Roman" w:cs="Times New Roman"/>
                <w:color w:val="000000"/>
                <w:sz w:val="26"/>
                <w:szCs w:val="26"/>
              </w:rPr>
            </w:pPr>
            <w:r w:rsidRPr="00307DFC">
              <w:rPr>
                <w:rFonts w:ascii="Times New Roman" w:hAnsi="Times New Roman" w:cs="Times New Roman"/>
                <w:color w:val="000000"/>
                <w:sz w:val="26"/>
                <w:szCs w:val="26"/>
              </w:rPr>
              <w:t>Да</w:t>
            </w:r>
          </w:p>
        </w:tc>
      </w:tr>
      <w:tr w:rsidR="00E81DF8" w:rsidRPr="00307DFC" w:rsidTr="00E81DF8">
        <w:trPr>
          <w:jc w:val="center"/>
        </w:trPr>
        <w:tc>
          <w:tcPr>
            <w:tcW w:w="851" w:type="dxa"/>
          </w:tcPr>
          <w:p w:rsidR="00E81DF8" w:rsidRPr="00307DFC" w:rsidRDefault="00E81DF8" w:rsidP="00E81DF8">
            <w:pPr>
              <w:rPr>
                <w:color w:val="000000"/>
                <w:sz w:val="26"/>
                <w:szCs w:val="26"/>
              </w:rPr>
            </w:pPr>
            <w:r w:rsidRPr="00307DFC">
              <w:rPr>
                <w:color w:val="000000"/>
                <w:sz w:val="26"/>
                <w:szCs w:val="26"/>
              </w:rPr>
              <w:t>29</w:t>
            </w:r>
          </w:p>
        </w:tc>
        <w:tc>
          <w:tcPr>
            <w:tcW w:w="1417" w:type="dxa"/>
          </w:tcPr>
          <w:p w:rsidR="00E81DF8" w:rsidRPr="00307DFC" w:rsidRDefault="00E81DF8" w:rsidP="00E81DF8">
            <w:pPr>
              <w:rPr>
                <w:sz w:val="26"/>
                <w:szCs w:val="26"/>
              </w:rPr>
            </w:pPr>
            <w:r w:rsidRPr="00307DFC">
              <w:rPr>
                <w:sz w:val="26"/>
                <w:szCs w:val="26"/>
              </w:rPr>
              <w:t>1.2</w:t>
            </w:r>
            <w:r w:rsidR="00C01517">
              <w:rPr>
                <w:sz w:val="26"/>
                <w:szCs w:val="26"/>
              </w:rPr>
              <w:t>.13</w:t>
            </w:r>
          </w:p>
        </w:tc>
        <w:tc>
          <w:tcPr>
            <w:tcW w:w="2127" w:type="dxa"/>
          </w:tcPr>
          <w:p w:rsidR="00E81DF8" w:rsidRPr="00307DFC" w:rsidRDefault="00E81DF8" w:rsidP="00E81DF8">
            <w:pPr>
              <w:rPr>
                <w:sz w:val="26"/>
                <w:szCs w:val="26"/>
              </w:rPr>
            </w:pPr>
            <w:r w:rsidRPr="00307DFC">
              <w:rPr>
                <w:sz w:val="26"/>
                <w:szCs w:val="26"/>
              </w:rPr>
              <w:t>Крочкова Г.А.</w:t>
            </w:r>
          </w:p>
        </w:tc>
        <w:tc>
          <w:tcPr>
            <w:tcW w:w="5953" w:type="dxa"/>
          </w:tcPr>
          <w:p w:rsidR="00E81DF8" w:rsidRPr="00307DFC" w:rsidRDefault="00E81DF8" w:rsidP="00E81DF8">
            <w:pPr>
              <w:rPr>
                <w:sz w:val="26"/>
                <w:szCs w:val="26"/>
              </w:rPr>
            </w:pPr>
            <w:r w:rsidRPr="00307DFC">
              <w:rPr>
                <w:color w:val="000000"/>
                <w:sz w:val="26"/>
                <w:szCs w:val="26"/>
              </w:rPr>
              <w:t>Замечаний нет</w:t>
            </w:r>
          </w:p>
        </w:tc>
      </w:tr>
      <w:tr w:rsidR="00E81DF8" w:rsidRPr="00307DFC" w:rsidTr="00E81DF8">
        <w:trPr>
          <w:jc w:val="center"/>
        </w:trPr>
        <w:tc>
          <w:tcPr>
            <w:tcW w:w="851" w:type="dxa"/>
          </w:tcPr>
          <w:p w:rsidR="00E81DF8" w:rsidRPr="00307DFC" w:rsidRDefault="00E81DF8" w:rsidP="00E81DF8">
            <w:pPr>
              <w:rPr>
                <w:color w:val="000000"/>
                <w:sz w:val="26"/>
                <w:szCs w:val="26"/>
              </w:rPr>
            </w:pPr>
            <w:r w:rsidRPr="00307DFC">
              <w:rPr>
                <w:color w:val="000000"/>
                <w:sz w:val="26"/>
                <w:szCs w:val="26"/>
              </w:rPr>
              <w:t>30</w:t>
            </w:r>
          </w:p>
        </w:tc>
        <w:tc>
          <w:tcPr>
            <w:tcW w:w="1417" w:type="dxa"/>
          </w:tcPr>
          <w:p w:rsidR="00E81DF8" w:rsidRPr="00307DFC" w:rsidRDefault="00E81DF8" w:rsidP="00E81DF8">
            <w:pPr>
              <w:rPr>
                <w:sz w:val="26"/>
                <w:szCs w:val="26"/>
              </w:rPr>
            </w:pPr>
            <w:r w:rsidRPr="00307DFC">
              <w:rPr>
                <w:sz w:val="26"/>
                <w:szCs w:val="26"/>
              </w:rPr>
              <w:t>1.2</w:t>
            </w:r>
            <w:r w:rsidR="00C01517">
              <w:rPr>
                <w:sz w:val="26"/>
                <w:szCs w:val="26"/>
              </w:rPr>
              <w:t>.14</w:t>
            </w:r>
          </w:p>
        </w:tc>
        <w:tc>
          <w:tcPr>
            <w:tcW w:w="2127" w:type="dxa"/>
          </w:tcPr>
          <w:p w:rsidR="00E81DF8" w:rsidRPr="00307DFC" w:rsidRDefault="00E81DF8" w:rsidP="00E81DF8">
            <w:pPr>
              <w:rPr>
                <w:sz w:val="26"/>
                <w:szCs w:val="26"/>
              </w:rPr>
            </w:pPr>
            <w:r w:rsidRPr="00307DFC">
              <w:rPr>
                <w:sz w:val="26"/>
                <w:szCs w:val="26"/>
              </w:rPr>
              <w:t>Горькина П.П,</w:t>
            </w:r>
          </w:p>
        </w:tc>
        <w:tc>
          <w:tcPr>
            <w:tcW w:w="5953" w:type="dxa"/>
          </w:tcPr>
          <w:p w:rsidR="00E81DF8" w:rsidRPr="00307DFC" w:rsidRDefault="00E81DF8" w:rsidP="00E81DF8">
            <w:pPr>
              <w:rPr>
                <w:sz w:val="26"/>
                <w:szCs w:val="26"/>
              </w:rPr>
            </w:pPr>
            <w:r w:rsidRPr="00307DFC">
              <w:rPr>
                <w:color w:val="000000"/>
                <w:sz w:val="26"/>
                <w:szCs w:val="26"/>
              </w:rPr>
              <w:t>Замечаний нет</w:t>
            </w:r>
          </w:p>
        </w:tc>
      </w:tr>
      <w:tr w:rsidR="00E81DF8" w:rsidRPr="00307DFC" w:rsidTr="00E81DF8">
        <w:trPr>
          <w:jc w:val="center"/>
        </w:trPr>
        <w:tc>
          <w:tcPr>
            <w:tcW w:w="851" w:type="dxa"/>
          </w:tcPr>
          <w:p w:rsidR="00E81DF8" w:rsidRPr="00307DFC" w:rsidRDefault="00E81DF8" w:rsidP="00E81DF8">
            <w:pPr>
              <w:rPr>
                <w:color w:val="000000"/>
                <w:sz w:val="26"/>
                <w:szCs w:val="26"/>
              </w:rPr>
            </w:pPr>
            <w:r w:rsidRPr="00307DFC">
              <w:rPr>
                <w:color w:val="000000"/>
                <w:sz w:val="26"/>
                <w:szCs w:val="26"/>
              </w:rPr>
              <w:t>31</w:t>
            </w:r>
          </w:p>
        </w:tc>
        <w:tc>
          <w:tcPr>
            <w:tcW w:w="1417" w:type="dxa"/>
          </w:tcPr>
          <w:p w:rsidR="00E81DF8" w:rsidRPr="00307DFC" w:rsidRDefault="00E81DF8" w:rsidP="00E81DF8">
            <w:pPr>
              <w:rPr>
                <w:sz w:val="26"/>
                <w:szCs w:val="26"/>
              </w:rPr>
            </w:pPr>
            <w:r w:rsidRPr="00307DFC">
              <w:rPr>
                <w:sz w:val="26"/>
                <w:szCs w:val="26"/>
              </w:rPr>
              <w:t>1.2</w:t>
            </w:r>
            <w:r w:rsidR="00C01517">
              <w:rPr>
                <w:sz w:val="26"/>
                <w:szCs w:val="26"/>
              </w:rPr>
              <w:t>.15</w:t>
            </w:r>
          </w:p>
        </w:tc>
        <w:tc>
          <w:tcPr>
            <w:tcW w:w="2127" w:type="dxa"/>
          </w:tcPr>
          <w:p w:rsidR="00E81DF8" w:rsidRPr="00307DFC" w:rsidRDefault="00E81DF8" w:rsidP="00E81DF8">
            <w:pPr>
              <w:rPr>
                <w:sz w:val="26"/>
                <w:szCs w:val="26"/>
              </w:rPr>
            </w:pPr>
            <w:r w:rsidRPr="00307DFC">
              <w:rPr>
                <w:sz w:val="26"/>
                <w:szCs w:val="26"/>
              </w:rPr>
              <w:t>Широкан О.А.</w:t>
            </w:r>
          </w:p>
        </w:tc>
        <w:tc>
          <w:tcPr>
            <w:tcW w:w="5953" w:type="dxa"/>
          </w:tcPr>
          <w:p w:rsidR="00E81DF8" w:rsidRPr="00307DFC" w:rsidRDefault="00E81DF8" w:rsidP="00E81DF8">
            <w:pPr>
              <w:rPr>
                <w:sz w:val="26"/>
                <w:szCs w:val="26"/>
              </w:rPr>
            </w:pPr>
            <w:r w:rsidRPr="00307DFC">
              <w:rPr>
                <w:color w:val="000000"/>
                <w:sz w:val="26"/>
                <w:szCs w:val="26"/>
              </w:rPr>
              <w:t>Замечаний нет</w:t>
            </w:r>
          </w:p>
        </w:tc>
      </w:tr>
      <w:tr w:rsidR="00E81DF8" w:rsidRPr="00307DFC" w:rsidTr="00E81DF8">
        <w:trPr>
          <w:jc w:val="center"/>
        </w:trPr>
        <w:tc>
          <w:tcPr>
            <w:tcW w:w="851" w:type="dxa"/>
          </w:tcPr>
          <w:p w:rsidR="00E81DF8" w:rsidRPr="00307DFC" w:rsidRDefault="00E81DF8" w:rsidP="00E81DF8">
            <w:pPr>
              <w:rPr>
                <w:color w:val="000000"/>
                <w:sz w:val="26"/>
                <w:szCs w:val="26"/>
              </w:rPr>
            </w:pPr>
            <w:r w:rsidRPr="00307DFC">
              <w:rPr>
                <w:color w:val="000000"/>
                <w:sz w:val="26"/>
                <w:szCs w:val="26"/>
              </w:rPr>
              <w:t>32</w:t>
            </w:r>
          </w:p>
        </w:tc>
        <w:tc>
          <w:tcPr>
            <w:tcW w:w="1417" w:type="dxa"/>
          </w:tcPr>
          <w:p w:rsidR="00E81DF8" w:rsidRPr="00307DFC" w:rsidRDefault="00E81DF8" w:rsidP="00E81DF8">
            <w:pPr>
              <w:rPr>
                <w:sz w:val="26"/>
                <w:szCs w:val="26"/>
              </w:rPr>
            </w:pPr>
            <w:r w:rsidRPr="00307DFC">
              <w:rPr>
                <w:sz w:val="26"/>
                <w:szCs w:val="26"/>
              </w:rPr>
              <w:t>1.2</w:t>
            </w:r>
            <w:r w:rsidR="00C01517">
              <w:rPr>
                <w:sz w:val="26"/>
                <w:szCs w:val="26"/>
              </w:rPr>
              <w:t>.16</w:t>
            </w:r>
          </w:p>
        </w:tc>
        <w:tc>
          <w:tcPr>
            <w:tcW w:w="2127" w:type="dxa"/>
          </w:tcPr>
          <w:p w:rsidR="00E81DF8" w:rsidRPr="00307DFC" w:rsidRDefault="00E81DF8" w:rsidP="00E81DF8">
            <w:pPr>
              <w:rPr>
                <w:sz w:val="26"/>
                <w:szCs w:val="26"/>
              </w:rPr>
            </w:pPr>
            <w:r w:rsidRPr="00307DFC">
              <w:rPr>
                <w:sz w:val="26"/>
                <w:szCs w:val="26"/>
              </w:rPr>
              <w:t>Процик Л.О.</w:t>
            </w:r>
          </w:p>
        </w:tc>
        <w:tc>
          <w:tcPr>
            <w:tcW w:w="5953" w:type="dxa"/>
          </w:tcPr>
          <w:p w:rsidR="00E81DF8" w:rsidRPr="00307DFC" w:rsidRDefault="00E81DF8" w:rsidP="00E81DF8">
            <w:pPr>
              <w:rPr>
                <w:sz w:val="26"/>
                <w:szCs w:val="26"/>
              </w:rPr>
            </w:pPr>
            <w:r w:rsidRPr="00307DFC">
              <w:rPr>
                <w:color w:val="000000"/>
                <w:sz w:val="26"/>
                <w:szCs w:val="26"/>
              </w:rPr>
              <w:t>Замечаний нет</w:t>
            </w:r>
          </w:p>
        </w:tc>
      </w:tr>
      <w:tr w:rsidR="00E81DF8" w:rsidRPr="00307DFC" w:rsidTr="00E81DF8">
        <w:trPr>
          <w:jc w:val="center"/>
        </w:trPr>
        <w:tc>
          <w:tcPr>
            <w:tcW w:w="851" w:type="dxa"/>
          </w:tcPr>
          <w:p w:rsidR="00E81DF8" w:rsidRPr="00307DFC" w:rsidRDefault="00E81DF8" w:rsidP="00E81DF8">
            <w:pPr>
              <w:rPr>
                <w:color w:val="000000"/>
                <w:sz w:val="26"/>
                <w:szCs w:val="26"/>
              </w:rPr>
            </w:pPr>
            <w:r w:rsidRPr="00307DFC">
              <w:rPr>
                <w:color w:val="000000"/>
                <w:sz w:val="26"/>
                <w:szCs w:val="26"/>
              </w:rPr>
              <w:t>33</w:t>
            </w:r>
          </w:p>
        </w:tc>
        <w:tc>
          <w:tcPr>
            <w:tcW w:w="1417" w:type="dxa"/>
          </w:tcPr>
          <w:p w:rsidR="00E81DF8" w:rsidRPr="00307DFC" w:rsidRDefault="00E81DF8" w:rsidP="00E81DF8">
            <w:pPr>
              <w:rPr>
                <w:sz w:val="26"/>
                <w:szCs w:val="26"/>
              </w:rPr>
            </w:pPr>
            <w:r w:rsidRPr="00307DFC">
              <w:rPr>
                <w:sz w:val="26"/>
                <w:szCs w:val="26"/>
              </w:rPr>
              <w:t>1.2</w:t>
            </w:r>
            <w:r w:rsidR="00C01517">
              <w:rPr>
                <w:sz w:val="26"/>
                <w:szCs w:val="26"/>
              </w:rPr>
              <w:t>.17</w:t>
            </w:r>
          </w:p>
        </w:tc>
        <w:tc>
          <w:tcPr>
            <w:tcW w:w="2127" w:type="dxa"/>
          </w:tcPr>
          <w:p w:rsidR="00E81DF8" w:rsidRPr="00307DFC" w:rsidRDefault="00E81DF8" w:rsidP="00E81DF8">
            <w:pPr>
              <w:rPr>
                <w:sz w:val="26"/>
                <w:szCs w:val="26"/>
              </w:rPr>
            </w:pPr>
            <w:r w:rsidRPr="00307DFC">
              <w:rPr>
                <w:sz w:val="26"/>
                <w:szCs w:val="26"/>
              </w:rPr>
              <w:t>Леонова Е.А.</w:t>
            </w:r>
          </w:p>
        </w:tc>
        <w:tc>
          <w:tcPr>
            <w:tcW w:w="5953" w:type="dxa"/>
          </w:tcPr>
          <w:p w:rsidR="00E81DF8" w:rsidRPr="00307DFC" w:rsidRDefault="00E81DF8" w:rsidP="00E81DF8">
            <w:pPr>
              <w:pStyle w:val="ConsPlusNonformat"/>
              <w:jc w:val="both"/>
              <w:rPr>
                <w:rFonts w:ascii="Times New Roman" w:hAnsi="Times New Roman" w:cs="Times New Roman"/>
                <w:color w:val="000000"/>
                <w:sz w:val="26"/>
                <w:szCs w:val="26"/>
              </w:rPr>
            </w:pPr>
            <w:r w:rsidRPr="00307DFC">
              <w:rPr>
                <w:rFonts w:ascii="Times New Roman" w:hAnsi="Times New Roman" w:cs="Times New Roman"/>
                <w:color w:val="000000"/>
                <w:sz w:val="26"/>
                <w:szCs w:val="26"/>
              </w:rPr>
              <w:t>против</w:t>
            </w:r>
          </w:p>
        </w:tc>
      </w:tr>
      <w:tr w:rsidR="00E81DF8" w:rsidRPr="00307DFC" w:rsidTr="00E81DF8">
        <w:trPr>
          <w:jc w:val="center"/>
        </w:trPr>
        <w:tc>
          <w:tcPr>
            <w:tcW w:w="851" w:type="dxa"/>
            <w:tcBorders>
              <w:top w:val="single" w:sz="4" w:space="0" w:color="auto"/>
              <w:left w:val="single" w:sz="4" w:space="0" w:color="auto"/>
              <w:bottom w:val="single" w:sz="4" w:space="0" w:color="auto"/>
              <w:right w:val="single" w:sz="4" w:space="0" w:color="auto"/>
            </w:tcBorders>
          </w:tcPr>
          <w:p w:rsidR="00E81DF8" w:rsidRPr="00307DFC" w:rsidRDefault="00E81DF8" w:rsidP="00E81DF8">
            <w:pPr>
              <w:rPr>
                <w:color w:val="000000"/>
                <w:sz w:val="26"/>
                <w:szCs w:val="26"/>
              </w:rPr>
            </w:pPr>
            <w:r w:rsidRPr="00307DFC">
              <w:rPr>
                <w:color w:val="000000"/>
                <w:sz w:val="26"/>
                <w:szCs w:val="26"/>
              </w:rPr>
              <w:t>34</w:t>
            </w:r>
          </w:p>
        </w:tc>
        <w:tc>
          <w:tcPr>
            <w:tcW w:w="1417" w:type="dxa"/>
            <w:tcBorders>
              <w:top w:val="single" w:sz="4" w:space="0" w:color="auto"/>
              <w:left w:val="single" w:sz="4" w:space="0" w:color="auto"/>
              <w:bottom w:val="single" w:sz="4" w:space="0" w:color="auto"/>
              <w:right w:val="single" w:sz="4" w:space="0" w:color="auto"/>
            </w:tcBorders>
          </w:tcPr>
          <w:p w:rsidR="00E81DF8" w:rsidRPr="00307DFC" w:rsidRDefault="00E81DF8" w:rsidP="00E81DF8">
            <w:pPr>
              <w:rPr>
                <w:sz w:val="26"/>
                <w:szCs w:val="26"/>
              </w:rPr>
            </w:pPr>
            <w:r w:rsidRPr="00307DFC">
              <w:rPr>
                <w:sz w:val="26"/>
                <w:szCs w:val="26"/>
              </w:rPr>
              <w:t>1.2</w:t>
            </w:r>
            <w:r w:rsidR="00C01517">
              <w:rPr>
                <w:sz w:val="26"/>
                <w:szCs w:val="26"/>
              </w:rPr>
              <w:t>.18</w:t>
            </w:r>
          </w:p>
        </w:tc>
        <w:tc>
          <w:tcPr>
            <w:tcW w:w="2127" w:type="dxa"/>
            <w:tcBorders>
              <w:top w:val="single" w:sz="4" w:space="0" w:color="auto"/>
              <w:left w:val="single" w:sz="4" w:space="0" w:color="auto"/>
              <w:bottom w:val="single" w:sz="4" w:space="0" w:color="auto"/>
              <w:right w:val="single" w:sz="4" w:space="0" w:color="auto"/>
            </w:tcBorders>
          </w:tcPr>
          <w:p w:rsidR="00E81DF8" w:rsidRPr="00307DFC" w:rsidRDefault="00E81DF8" w:rsidP="00E81DF8">
            <w:pPr>
              <w:rPr>
                <w:sz w:val="26"/>
                <w:szCs w:val="26"/>
              </w:rPr>
            </w:pPr>
            <w:r w:rsidRPr="00307DFC">
              <w:rPr>
                <w:sz w:val="26"/>
                <w:szCs w:val="26"/>
              </w:rPr>
              <w:t>Ковалкина Г.Н.</w:t>
            </w:r>
          </w:p>
        </w:tc>
        <w:tc>
          <w:tcPr>
            <w:tcW w:w="5953" w:type="dxa"/>
            <w:tcBorders>
              <w:top w:val="single" w:sz="4" w:space="0" w:color="auto"/>
              <w:left w:val="single" w:sz="4" w:space="0" w:color="auto"/>
              <w:bottom w:val="single" w:sz="4" w:space="0" w:color="auto"/>
              <w:right w:val="single" w:sz="4" w:space="0" w:color="auto"/>
            </w:tcBorders>
          </w:tcPr>
          <w:p w:rsidR="00E81DF8" w:rsidRPr="00307DFC" w:rsidRDefault="00E81DF8" w:rsidP="00E81DF8">
            <w:pPr>
              <w:pStyle w:val="ConsPlusNonformat"/>
              <w:jc w:val="both"/>
              <w:rPr>
                <w:rFonts w:ascii="Times New Roman" w:hAnsi="Times New Roman" w:cs="Times New Roman"/>
                <w:color w:val="000000"/>
                <w:sz w:val="26"/>
                <w:szCs w:val="26"/>
              </w:rPr>
            </w:pPr>
            <w:r w:rsidRPr="00307DFC">
              <w:rPr>
                <w:rFonts w:ascii="Times New Roman" w:hAnsi="Times New Roman" w:cs="Times New Roman"/>
                <w:color w:val="000000"/>
                <w:sz w:val="26"/>
                <w:szCs w:val="26"/>
              </w:rPr>
              <w:t>Замечаний нет</w:t>
            </w:r>
          </w:p>
        </w:tc>
      </w:tr>
      <w:tr w:rsidR="00E81DF8" w:rsidRPr="00307DFC" w:rsidTr="00E81DF8">
        <w:trPr>
          <w:jc w:val="center"/>
        </w:trPr>
        <w:tc>
          <w:tcPr>
            <w:tcW w:w="851" w:type="dxa"/>
            <w:tcBorders>
              <w:top w:val="single" w:sz="4" w:space="0" w:color="auto"/>
              <w:left w:val="single" w:sz="4" w:space="0" w:color="auto"/>
              <w:bottom w:val="single" w:sz="4" w:space="0" w:color="auto"/>
              <w:right w:val="single" w:sz="4" w:space="0" w:color="auto"/>
            </w:tcBorders>
          </w:tcPr>
          <w:p w:rsidR="00E81DF8" w:rsidRPr="00307DFC" w:rsidRDefault="00E81DF8" w:rsidP="00E81DF8">
            <w:pPr>
              <w:rPr>
                <w:color w:val="000000"/>
                <w:sz w:val="26"/>
                <w:szCs w:val="26"/>
              </w:rPr>
            </w:pPr>
            <w:r w:rsidRPr="00307DFC">
              <w:rPr>
                <w:color w:val="000000"/>
                <w:sz w:val="26"/>
                <w:szCs w:val="26"/>
              </w:rPr>
              <w:t>35</w:t>
            </w:r>
          </w:p>
        </w:tc>
        <w:tc>
          <w:tcPr>
            <w:tcW w:w="1417" w:type="dxa"/>
            <w:tcBorders>
              <w:top w:val="single" w:sz="4" w:space="0" w:color="auto"/>
              <w:left w:val="single" w:sz="4" w:space="0" w:color="auto"/>
              <w:bottom w:val="single" w:sz="4" w:space="0" w:color="auto"/>
              <w:right w:val="single" w:sz="4" w:space="0" w:color="auto"/>
            </w:tcBorders>
          </w:tcPr>
          <w:p w:rsidR="00E81DF8" w:rsidRPr="00307DFC" w:rsidRDefault="00E81DF8" w:rsidP="00E81DF8">
            <w:pPr>
              <w:rPr>
                <w:sz w:val="26"/>
                <w:szCs w:val="26"/>
              </w:rPr>
            </w:pPr>
            <w:r w:rsidRPr="00307DFC">
              <w:rPr>
                <w:sz w:val="26"/>
                <w:szCs w:val="26"/>
              </w:rPr>
              <w:t>1.2</w:t>
            </w:r>
            <w:r w:rsidR="00C01517">
              <w:rPr>
                <w:sz w:val="26"/>
                <w:szCs w:val="26"/>
              </w:rPr>
              <w:t>.19</w:t>
            </w:r>
          </w:p>
        </w:tc>
        <w:tc>
          <w:tcPr>
            <w:tcW w:w="2127" w:type="dxa"/>
            <w:tcBorders>
              <w:top w:val="single" w:sz="4" w:space="0" w:color="auto"/>
              <w:left w:val="single" w:sz="4" w:space="0" w:color="auto"/>
              <w:bottom w:val="single" w:sz="4" w:space="0" w:color="auto"/>
              <w:right w:val="single" w:sz="4" w:space="0" w:color="auto"/>
            </w:tcBorders>
          </w:tcPr>
          <w:p w:rsidR="00E81DF8" w:rsidRPr="00307DFC" w:rsidRDefault="00E81DF8" w:rsidP="00E81DF8">
            <w:pPr>
              <w:rPr>
                <w:sz w:val="26"/>
                <w:szCs w:val="26"/>
              </w:rPr>
            </w:pPr>
            <w:r w:rsidRPr="00307DFC">
              <w:rPr>
                <w:sz w:val="26"/>
                <w:szCs w:val="26"/>
              </w:rPr>
              <w:t>Балашов Е.В.</w:t>
            </w:r>
          </w:p>
        </w:tc>
        <w:tc>
          <w:tcPr>
            <w:tcW w:w="5953" w:type="dxa"/>
            <w:tcBorders>
              <w:top w:val="single" w:sz="4" w:space="0" w:color="auto"/>
              <w:left w:val="single" w:sz="4" w:space="0" w:color="auto"/>
              <w:bottom w:val="single" w:sz="4" w:space="0" w:color="auto"/>
              <w:right w:val="single" w:sz="4" w:space="0" w:color="auto"/>
            </w:tcBorders>
          </w:tcPr>
          <w:p w:rsidR="00E81DF8" w:rsidRPr="00307DFC" w:rsidRDefault="00E81DF8" w:rsidP="00E81DF8">
            <w:pPr>
              <w:pStyle w:val="ConsPlusNonformat"/>
              <w:jc w:val="both"/>
              <w:rPr>
                <w:rFonts w:ascii="Times New Roman" w:hAnsi="Times New Roman" w:cs="Times New Roman"/>
                <w:color w:val="000000"/>
                <w:sz w:val="26"/>
                <w:szCs w:val="26"/>
              </w:rPr>
            </w:pPr>
            <w:r w:rsidRPr="00307DFC">
              <w:rPr>
                <w:rFonts w:ascii="Times New Roman" w:hAnsi="Times New Roman" w:cs="Times New Roman"/>
                <w:color w:val="000000"/>
                <w:sz w:val="26"/>
                <w:szCs w:val="26"/>
              </w:rPr>
              <w:t>За</w:t>
            </w:r>
          </w:p>
        </w:tc>
      </w:tr>
      <w:tr w:rsidR="00E81DF8" w:rsidRPr="00307DFC" w:rsidTr="00E81DF8">
        <w:trPr>
          <w:jc w:val="center"/>
        </w:trPr>
        <w:tc>
          <w:tcPr>
            <w:tcW w:w="851" w:type="dxa"/>
            <w:tcBorders>
              <w:top w:val="single" w:sz="4" w:space="0" w:color="auto"/>
              <w:left w:val="single" w:sz="4" w:space="0" w:color="auto"/>
              <w:bottom w:val="single" w:sz="4" w:space="0" w:color="auto"/>
              <w:right w:val="single" w:sz="4" w:space="0" w:color="auto"/>
            </w:tcBorders>
          </w:tcPr>
          <w:p w:rsidR="00E81DF8" w:rsidRPr="00307DFC" w:rsidRDefault="00E81DF8" w:rsidP="00E81DF8">
            <w:pPr>
              <w:rPr>
                <w:color w:val="000000"/>
                <w:sz w:val="26"/>
                <w:szCs w:val="26"/>
              </w:rPr>
            </w:pPr>
            <w:r w:rsidRPr="00307DFC">
              <w:rPr>
                <w:color w:val="000000"/>
                <w:sz w:val="26"/>
                <w:szCs w:val="26"/>
              </w:rPr>
              <w:t>36</w:t>
            </w:r>
          </w:p>
        </w:tc>
        <w:tc>
          <w:tcPr>
            <w:tcW w:w="1417" w:type="dxa"/>
            <w:tcBorders>
              <w:top w:val="single" w:sz="4" w:space="0" w:color="auto"/>
              <w:left w:val="single" w:sz="4" w:space="0" w:color="auto"/>
              <w:bottom w:val="single" w:sz="4" w:space="0" w:color="auto"/>
              <w:right w:val="single" w:sz="4" w:space="0" w:color="auto"/>
            </w:tcBorders>
          </w:tcPr>
          <w:p w:rsidR="00E81DF8" w:rsidRPr="00307DFC" w:rsidRDefault="00E81DF8" w:rsidP="00E81DF8">
            <w:pPr>
              <w:rPr>
                <w:sz w:val="26"/>
                <w:szCs w:val="26"/>
              </w:rPr>
            </w:pPr>
            <w:r w:rsidRPr="00307DFC">
              <w:rPr>
                <w:sz w:val="26"/>
                <w:szCs w:val="26"/>
              </w:rPr>
              <w:t>1.2</w:t>
            </w:r>
            <w:r w:rsidR="00C01517">
              <w:rPr>
                <w:sz w:val="26"/>
                <w:szCs w:val="26"/>
              </w:rPr>
              <w:t>.20</w:t>
            </w:r>
          </w:p>
        </w:tc>
        <w:tc>
          <w:tcPr>
            <w:tcW w:w="2127" w:type="dxa"/>
            <w:tcBorders>
              <w:top w:val="single" w:sz="4" w:space="0" w:color="auto"/>
              <w:left w:val="single" w:sz="4" w:space="0" w:color="auto"/>
              <w:bottom w:val="single" w:sz="4" w:space="0" w:color="auto"/>
              <w:right w:val="single" w:sz="4" w:space="0" w:color="auto"/>
            </w:tcBorders>
          </w:tcPr>
          <w:p w:rsidR="00E81DF8" w:rsidRPr="00307DFC" w:rsidRDefault="00E81DF8" w:rsidP="00E81DF8">
            <w:pPr>
              <w:rPr>
                <w:sz w:val="26"/>
                <w:szCs w:val="26"/>
              </w:rPr>
            </w:pPr>
            <w:r w:rsidRPr="00307DFC">
              <w:rPr>
                <w:sz w:val="26"/>
                <w:szCs w:val="26"/>
              </w:rPr>
              <w:t>Сатин А.В.</w:t>
            </w:r>
          </w:p>
        </w:tc>
        <w:tc>
          <w:tcPr>
            <w:tcW w:w="5953" w:type="dxa"/>
            <w:tcBorders>
              <w:top w:val="single" w:sz="4" w:space="0" w:color="auto"/>
              <w:left w:val="single" w:sz="4" w:space="0" w:color="auto"/>
              <w:bottom w:val="single" w:sz="4" w:space="0" w:color="auto"/>
              <w:right w:val="single" w:sz="4" w:space="0" w:color="auto"/>
            </w:tcBorders>
          </w:tcPr>
          <w:p w:rsidR="00E81DF8" w:rsidRPr="00307DFC" w:rsidRDefault="00E81DF8" w:rsidP="00E81DF8">
            <w:pPr>
              <w:pStyle w:val="ConsPlusNonformat"/>
              <w:jc w:val="both"/>
              <w:rPr>
                <w:rFonts w:ascii="Times New Roman" w:hAnsi="Times New Roman" w:cs="Times New Roman"/>
                <w:color w:val="000000"/>
                <w:sz w:val="26"/>
                <w:szCs w:val="26"/>
              </w:rPr>
            </w:pPr>
            <w:r w:rsidRPr="00307DFC">
              <w:rPr>
                <w:rFonts w:ascii="Times New Roman" w:hAnsi="Times New Roman" w:cs="Times New Roman"/>
                <w:color w:val="000000"/>
                <w:sz w:val="26"/>
                <w:szCs w:val="26"/>
              </w:rPr>
              <w:t>За</w:t>
            </w:r>
          </w:p>
        </w:tc>
      </w:tr>
      <w:tr w:rsidR="00E81DF8" w:rsidRPr="00307DFC" w:rsidTr="00E81DF8">
        <w:trPr>
          <w:jc w:val="center"/>
        </w:trPr>
        <w:tc>
          <w:tcPr>
            <w:tcW w:w="851" w:type="dxa"/>
            <w:tcBorders>
              <w:top w:val="single" w:sz="4" w:space="0" w:color="auto"/>
              <w:left w:val="single" w:sz="4" w:space="0" w:color="auto"/>
              <w:bottom w:val="single" w:sz="4" w:space="0" w:color="auto"/>
              <w:right w:val="single" w:sz="4" w:space="0" w:color="auto"/>
            </w:tcBorders>
          </w:tcPr>
          <w:p w:rsidR="00E81DF8" w:rsidRPr="00307DFC" w:rsidRDefault="00E81DF8" w:rsidP="00E81DF8">
            <w:pPr>
              <w:rPr>
                <w:color w:val="000000"/>
                <w:sz w:val="26"/>
                <w:szCs w:val="26"/>
              </w:rPr>
            </w:pPr>
            <w:r w:rsidRPr="00307DFC">
              <w:rPr>
                <w:color w:val="000000"/>
                <w:sz w:val="26"/>
                <w:szCs w:val="26"/>
              </w:rPr>
              <w:t>37</w:t>
            </w:r>
          </w:p>
        </w:tc>
        <w:tc>
          <w:tcPr>
            <w:tcW w:w="1417" w:type="dxa"/>
            <w:tcBorders>
              <w:top w:val="single" w:sz="4" w:space="0" w:color="auto"/>
              <w:left w:val="single" w:sz="4" w:space="0" w:color="auto"/>
              <w:bottom w:val="single" w:sz="4" w:space="0" w:color="auto"/>
              <w:right w:val="single" w:sz="4" w:space="0" w:color="auto"/>
            </w:tcBorders>
          </w:tcPr>
          <w:p w:rsidR="00E81DF8" w:rsidRPr="00307DFC" w:rsidRDefault="00E81DF8" w:rsidP="00E81DF8">
            <w:pPr>
              <w:rPr>
                <w:sz w:val="26"/>
                <w:szCs w:val="26"/>
              </w:rPr>
            </w:pPr>
            <w:r w:rsidRPr="00307DFC">
              <w:rPr>
                <w:sz w:val="26"/>
                <w:szCs w:val="26"/>
              </w:rPr>
              <w:t>1.2</w:t>
            </w:r>
            <w:r w:rsidR="00C01517">
              <w:rPr>
                <w:sz w:val="26"/>
                <w:szCs w:val="26"/>
              </w:rPr>
              <w:t>.21</w:t>
            </w:r>
          </w:p>
        </w:tc>
        <w:tc>
          <w:tcPr>
            <w:tcW w:w="2127" w:type="dxa"/>
            <w:tcBorders>
              <w:top w:val="single" w:sz="4" w:space="0" w:color="auto"/>
              <w:left w:val="single" w:sz="4" w:space="0" w:color="auto"/>
              <w:bottom w:val="single" w:sz="4" w:space="0" w:color="auto"/>
              <w:right w:val="single" w:sz="4" w:space="0" w:color="auto"/>
            </w:tcBorders>
          </w:tcPr>
          <w:p w:rsidR="00E81DF8" w:rsidRPr="00307DFC" w:rsidRDefault="00E81DF8" w:rsidP="00E81DF8">
            <w:pPr>
              <w:rPr>
                <w:sz w:val="26"/>
                <w:szCs w:val="26"/>
              </w:rPr>
            </w:pPr>
            <w:r w:rsidRPr="00307DFC">
              <w:rPr>
                <w:sz w:val="26"/>
                <w:szCs w:val="26"/>
              </w:rPr>
              <w:t>Любцов Р.Е.</w:t>
            </w:r>
          </w:p>
        </w:tc>
        <w:tc>
          <w:tcPr>
            <w:tcW w:w="5953" w:type="dxa"/>
            <w:tcBorders>
              <w:top w:val="single" w:sz="4" w:space="0" w:color="auto"/>
              <w:left w:val="single" w:sz="4" w:space="0" w:color="auto"/>
              <w:bottom w:val="single" w:sz="4" w:space="0" w:color="auto"/>
              <w:right w:val="single" w:sz="4" w:space="0" w:color="auto"/>
            </w:tcBorders>
          </w:tcPr>
          <w:p w:rsidR="00E81DF8" w:rsidRPr="00307DFC" w:rsidRDefault="00E81DF8" w:rsidP="00E81DF8">
            <w:pPr>
              <w:pStyle w:val="ConsPlusNonformat"/>
              <w:jc w:val="both"/>
              <w:rPr>
                <w:rFonts w:ascii="Times New Roman" w:hAnsi="Times New Roman" w:cs="Times New Roman"/>
                <w:color w:val="000000"/>
                <w:sz w:val="26"/>
                <w:szCs w:val="26"/>
              </w:rPr>
            </w:pPr>
            <w:r w:rsidRPr="00307DFC">
              <w:rPr>
                <w:rFonts w:ascii="Times New Roman" w:hAnsi="Times New Roman" w:cs="Times New Roman"/>
                <w:color w:val="000000"/>
                <w:sz w:val="26"/>
                <w:szCs w:val="26"/>
              </w:rPr>
              <w:t>Замечаний нет</w:t>
            </w:r>
          </w:p>
        </w:tc>
      </w:tr>
      <w:tr w:rsidR="00E81DF8" w:rsidRPr="00307DFC" w:rsidTr="00E81DF8">
        <w:trPr>
          <w:jc w:val="center"/>
        </w:trPr>
        <w:tc>
          <w:tcPr>
            <w:tcW w:w="851" w:type="dxa"/>
            <w:tcBorders>
              <w:top w:val="single" w:sz="4" w:space="0" w:color="auto"/>
              <w:left w:val="single" w:sz="4" w:space="0" w:color="auto"/>
              <w:bottom w:val="single" w:sz="4" w:space="0" w:color="auto"/>
              <w:right w:val="single" w:sz="4" w:space="0" w:color="auto"/>
            </w:tcBorders>
          </w:tcPr>
          <w:p w:rsidR="00E81DF8" w:rsidRPr="00307DFC" w:rsidRDefault="00E81DF8" w:rsidP="00E81DF8">
            <w:pPr>
              <w:rPr>
                <w:color w:val="000000"/>
                <w:sz w:val="26"/>
                <w:szCs w:val="26"/>
              </w:rPr>
            </w:pPr>
            <w:r w:rsidRPr="00307DFC">
              <w:rPr>
                <w:color w:val="000000"/>
                <w:sz w:val="26"/>
                <w:szCs w:val="26"/>
              </w:rPr>
              <w:t>38</w:t>
            </w:r>
          </w:p>
        </w:tc>
        <w:tc>
          <w:tcPr>
            <w:tcW w:w="1417" w:type="dxa"/>
            <w:tcBorders>
              <w:top w:val="single" w:sz="4" w:space="0" w:color="auto"/>
              <w:left w:val="single" w:sz="4" w:space="0" w:color="auto"/>
              <w:bottom w:val="single" w:sz="4" w:space="0" w:color="auto"/>
              <w:right w:val="single" w:sz="4" w:space="0" w:color="auto"/>
            </w:tcBorders>
          </w:tcPr>
          <w:p w:rsidR="00E81DF8" w:rsidRPr="00307DFC" w:rsidRDefault="00E81DF8" w:rsidP="00E81DF8">
            <w:pPr>
              <w:rPr>
                <w:sz w:val="26"/>
                <w:szCs w:val="26"/>
              </w:rPr>
            </w:pPr>
            <w:r w:rsidRPr="00307DFC">
              <w:rPr>
                <w:sz w:val="26"/>
                <w:szCs w:val="26"/>
              </w:rPr>
              <w:t>1.2</w:t>
            </w:r>
            <w:r w:rsidR="00C01517">
              <w:rPr>
                <w:sz w:val="26"/>
                <w:szCs w:val="26"/>
              </w:rPr>
              <w:t>.22</w:t>
            </w:r>
          </w:p>
        </w:tc>
        <w:tc>
          <w:tcPr>
            <w:tcW w:w="2127" w:type="dxa"/>
            <w:tcBorders>
              <w:top w:val="single" w:sz="4" w:space="0" w:color="auto"/>
              <w:left w:val="single" w:sz="4" w:space="0" w:color="auto"/>
              <w:bottom w:val="single" w:sz="4" w:space="0" w:color="auto"/>
              <w:right w:val="single" w:sz="4" w:space="0" w:color="auto"/>
            </w:tcBorders>
          </w:tcPr>
          <w:p w:rsidR="00E81DF8" w:rsidRPr="00307DFC" w:rsidRDefault="00E81DF8" w:rsidP="00E81DF8">
            <w:pPr>
              <w:rPr>
                <w:sz w:val="26"/>
                <w:szCs w:val="26"/>
              </w:rPr>
            </w:pPr>
            <w:r w:rsidRPr="00307DFC">
              <w:rPr>
                <w:sz w:val="26"/>
                <w:szCs w:val="26"/>
              </w:rPr>
              <w:t>Товкус О.Б.</w:t>
            </w:r>
          </w:p>
        </w:tc>
        <w:tc>
          <w:tcPr>
            <w:tcW w:w="5953" w:type="dxa"/>
            <w:tcBorders>
              <w:top w:val="single" w:sz="4" w:space="0" w:color="auto"/>
              <w:left w:val="single" w:sz="4" w:space="0" w:color="auto"/>
              <w:bottom w:val="single" w:sz="4" w:space="0" w:color="auto"/>
              <w:right w:val="single" w:sz="4" w:space="0" w:color="auto"/>
            </w:tcBorders>
          </w:tcPr>
          <w:p w:rsidR="00E81DF8" w:rsidRPr="00307DFC" w:rsidRDefault="00E81DF8" w:rsidP="00E81DF8">
            <w:pPr>
              <w:pStyle w:val="ConsPlusNonformat"/>
              <w:jc w:val="both"/>
              <w:rPr>
                <w:rFonts w:ascii="Times New Roman" w:hAnsi="Times New Roman" w:cs="Times New Roman"/>
                <w:color w:val="000000"/>
                <w:sz w:val="26"/>
                <w:szCs w:val="26"/>
              </w:rPr>
            </w:pPr>
            <w:r w:rsidRPr="00307DFC">
              <w:rPr>
                <w:rFonts w:ascii="Times New Roman" w:hAnsi="Times New Roman" w:cs="Times New Roman"/>
                <w:color w:val="000000"/>
                <w:sz w:val="26"/>
                <w:szCs w:val="26"/>
              </w:rPr>
              <w:t>За</w:t>
            </w:r>
          </w:p>
        </w:tc>
      </w:tr>
      <w:tr w:rsidR="00E81DF8" w:rsidRPr="00307DFC" w:rsidTr="00E81DF8">
        <w:trPr>
          <w:jc w:val="center"/>
        </w:trPr>
        <w:tc>
          <w:tcPr>
            <w:tcW w:w="851" w:type="dxa"/>
            <w:tcBorders>
              <w:top w:val="single" w:sz="4" w:space="0" w:color="auto"/>
              <w:left w:val="single" w:sz="4" w:space="0" w:color="auto"/>
              <w:bottom w:val="single" w:sz="4" w:space="0" w:color="auto"/>
              <w:right w:val="single" w:sz="4" w:space="0" w:color="auto"/>
            </w:tcBorders>
          </w:tcPr>
          <w:p w:rsidR="00E81DF8" w:rsidRPr="00307DFC" w:rsidRDefault="00E81DF8" w:rsidP="00E81DF8">
            <w:pPr>
              <w:rPr>
                <w:color w:val="000000"/>
                <w:sz w:val="26"/>
                <w:szCs w:val="26"/>
              </w:rPr>
            </w:pPr>
            <w:r w:rsidRPr="00307DFC">
              <w:rPr>
                <w:color w:val="000000"/>
                <w:sz w:val="26"/>
                <w:szCs w:val="26"/>
              </w:rPr>
              <w:t>39</w:t>
            </w:r>
          </w:p>
        </w:tc>
        <w:tc>
          <w:tcPr>
            <w:tcW w:w="1417" w:type="dxa"/>
            <w:tcBorders>
              <w:top w:val="single" w:sz="4" w:space="0" w:color="auto"/>
              <w:left w:val="single" w:sz="4" w:space="0" w:color="auto"/>
              <w:bottom w:val="single" w:sz="4" w:space="0" w:color="auto"/>
              <w:right w:val="single" w:sz="4" w:space="0" w:color="auto"/>
            </w:tcBorders>
          </w:tcPr>
          <w:p w:rsidR="00E81DF8" w:rsidRPr="00307DFC" w:rsidRDefault="00E81DF8" w:rsidP="00E81DF8">
            <w:pPr>
              <w:rPr>
                <w:sz w:val="26"/>
                <w:szCs w:val="26"/>
              </w:rPr>
            </w:pPr>
            <w:r w:rsidRPr="00307DFC">
              <w:rPr>
                <w:sz w:val="26"/>
                <w:szCs w:val="26"/>
              </w:rPr>
              <w:t>1.2</w:t>
            </w:r>
            <w:r w:rsidR="00C01517">
              <w:rPr>
                <w:sz w:val="26"/>
                <w:szCs w:val="26"/>
              </w:rPr>
              <w:t>.23</w:t>
            </w:r>
          </w:p>
        </w:tc>
        <w:tc>
          <w:tcPr>
            <w:tcW w:w="2127" w:type="dxa"/>
            <w:tcBorders>
              <w:top w:val="single" w:sz="4" w:space="0" w:color="auto"/>
              <w:left w:val="single" w:sz="4" w:space="0" w:color="auto"/>
              <w:bottom w:val="single" w:sz="4" w:space="0" w:color="auto"/>
              <w:right w:val="single" w:sz="4" w:space="0" w:color="auto"/>
            </w:tcBorders>
          </w:tcPr>
          <w:p w:rsidR="00E81DF8" w:rsidRPr="00307DFC" w:rsidRDefault="00E81DF8" w:rsidP="00E81DF8">
            <w:pPr>
              <w:rPr>
                <w:sz w:val="26"/>
                <w:szCs w:val="26"/>
              </w:rPr>
            </w:pPr>
            <w:r w:rsidRPr="00307DFC">
              <w:rPr>
                <w:sz w:val="26"/>
                <w:szCs w:val="26"/>
              </w:rPr>
              <w:t>Бурилов Ю.А.</w:t>
            </w:r>
          </w:p>
        </w:tc>
        <w:tc>
          <w:tcPr>
            <w:tcW w:w="5953" w:type="dxa"/>
            <w:tcBorders>
              <w:top w:val="single" w:sz="4" w:space="0" w:color="auto"/>
              <w:left w:val="single" w:sz="4" w:space="0" w:color="auto"/>
              <w:bottom w:val="single" w:sz="4" w:space="0" w:color="auto"/>
              <w:right w:val="single" w:sz="4" w:space="0" w:color="auto"/>
            </w:tcBorders>
          </w:tcPr>
          <w:p w:rsidR="00E81DF8" w:rsidRPr="00307DFC" w:rsidRDefault="00E81DF8" w:rsidP="00E81DF8">
            <w:pPr>
              <w:rPr>
                <w:sz w:val="26"/>
                <w:szCs w:val="26"/>
              </w:rPr>
            </w:pPr>
            <w:r w:rsidRPr="00307DFC">
              <w:rPr>
                <w:color w:val="000000"/>
                <w:sz w:val="26"/>
                <w:szCs w:val="26"/>
              </w:rPr>
              <w:t>Замечаний нет</w:t>
            </w:r>
          </w:p>
        </w:tc>
      </w:tr>
      <w:tr w:rsidR="00E81DF8" w:rsidRPr="00307DFC" w:rsidTr="00E81DF8">
        <w:trPr>
          <w:jc w:val="center"/>
        </w:trPr>
        <w:tc>
          <w:tcPr>
            <w:tcW w:w="851" w:type="dxa"/>
            <w:tcBorders>
              <w:top w:val="single" w:sz="4" w:space="0" w:color="auto"/>
              <w:left w:val="single" w:sz="4" w:space="0" w:color="auto"/>
              <w:bottom w:val="single" w:sz="4" w:space="0" w:color="auto"/>
              <w:right w:val="single" w:sz="4" w:space="0" w:color="auto"/>
            </w:tcBorders>
          </w:tcPr>
          <w:p w:rsidR="00E81DF8" w:rsidRPr="00307DFC" w:rsidRDefault="00E81DF8" w:rsidP="00E81DF8">
            <w:pPr>
              <w:rPr>
                <w:color w:val="000000"/>
                <w:sz w:val="26"/>
                <w:szCs w:val="26"/>
              </w:rPr>
            </w:pPr>
            <w:r w:rsidRPr="00307DFC">
              <w:rPr>
                <w:color w:val="000000"/>
                <w:sz w:val="26"/>
                <w:szCs w:val="26"/>
              </w:rPr>
              <w:t>40</w:t>
            </w:r>
          </w:p>
        </w:tc>
        <w:tc>
          <w:tcPr>
            <w:tcW w:w="1417" w:type="dxa"/>
            <w:tcBorders>
              <w:top w:val="single" w:sz="4" w:space="0" w:color="auto"/>
              <w:left w:val="single" w:sz="4" w:space="0" w:color="auto"/>
              <w:bottom w:val="single" w:sz="4" w:space="0" w:color="auto"/>
              <w:right w:val="single" w:sz="4" w:space="0" w:color="auto"/>
            </w:tcBorders>
          </w:tcPr>
          <w:p w:rsidR="00E81DF8" w:rsidRPr="00307DFC" w:rsidRDefault="00E81DF8" w:rsidP="00E81DF8">
            <w:pPr>
              <w:rPr>
                <w:sz w:val="26"/>
                <w:szCs w:val="26"/>
              </w:rPr>
            </w:pPr>
            <w:r w:rsidRPr="00307DFC">
              <w:rPr>
                <w:sz w:val="26"/>
                <w:szCs w:val="26"/>
              </w:rPr>
              <w:t>1.2</w:t>
            </w:r>
            <w:r w:rsidR="00C01517">
              <w:rPr>
                <w:sz w:val="26"/>
                <w:szCs w:val="26"/>
              </w:rPr>
              <w:t>.24</w:t>
            </w:r>
          </w:p>
        </w:tc>
        <w:tc>
          <w:tcPr>
            <w:tcW w:w="2127" w:type="dxa"/>
            <w:tcBorders>
              <w:top w:val="single" w:sz="4" w:space="0" w:color="auto"/>
              <w:left w:val="single" w:sz="4" w:space="0" w:color="auto"/>
              <w:bottom w:val="single" w:sz="4" w:space="0" w:color="auto"/>
              <w:right w:val="single" w:sz="4" w:space="0" w:color="auto"/>
            </w:tcBorders>
          </w:tcPr>
          <w:p w:rsidR="00E81DF8" w:rsidRPr="00307DFC" w:rsidRDefault="00E81DF8" w:rsidP="00E81DF8">
            <w:pPr>
              <w:rPr>
                <w:sz w:val="26"/>
                <w:szCs w:val="26"/>
              </w:rPr>
            </w:pPr>
            <w:r w:rsidRPr="00307DFC">
              <w:rPr>
                <w:sz w:val="26"/>
                <w:szCs w:val="26"/>
              </w:rPr>
              <w:t>Килоширина Т.М.</w:t>
            </w:r>
          </w:p>
        </w:tc>
        <w:tc>
          <w:tcPr>
            <w:tcW w:w="5953" w:type="dxa"/>
            <w:tcBorders>
              <w:top w:val="single" w:sz="4" w:space="0" w:color="auto"/>
              <w:left w:val="single" w:sz="4" w:space="0" w:color="auto"/>
              <w:bottom w:val="single" w:sz="4" w:space="0" w:color="auto"/>
              <w:right w:val="single" w:sz="4" w:space="0" w:color="auto"/>
            </w:tcBorders>
          </w:tcPr>
          <w:p w:rsidR="00E81DF8" w:rsidRPr="00307DFC" w:rsidRDefault="00E81DF8" w:rsidP="00E81DF8">
            <w:pPr>
              <w:rPr>
                <w:sz w:val="26"/>
                <w:szCs w:val="26"/>
              </w:rPr>
            </w:pPr>
            <w:r w:rsidRPr="00307DFC">
              <w:rPr>
                <w:color w:val="000000"/>
                <w:sz w:val="26"/>
                <w:szCs w:val="26"/>
              </w:rPr>
              <w:t>Замечаний нет</w:t>
            </w:r>
          </w:p>
        </w:tc>
      </w:tr>
      <w:tr w:rsidR="007B73A4" w:rsidRPr="00307DFC" w:rsidTr="00E81DF8">
        <w:trPr>
          <w:jc w:val="center"/>
        </w:trPr>
        <w:tc>
          <w:tcPr>
            <w:tcW w:w="851" w:type="dxa"/>
            <w:tcBorders>
              <w:top w:val="single" w:sz="4" w:space="0" w:color="auto"/>
              <w:left w:val="single" w:sz="4" w:space="0" w:color="auto"/>
              <w:bottom w:val="single" w:sz="4" w:space="0" w:color="auto"/>
              <w:right w:val="single" w:sz="4" w:space="0" w:color="auto"/>
            </w:tcBorders>
          </w:tcPr>
          <w:p w:rsidR="007B73A4" w:rsidRPr="00307DFC" w:rsidRDefault="007B73A4" w:rsidP="00E81DF8">
            <w:pPr>
              <w:rPr>
                <w:color w:val="000000"/>
                <w:sz w:val="26"/>
                <w:szCs w:val="26"/>
              </w:rPr>
            </w:pPr>
            <w:r w:rsidRPr="00307DFC">
              <w:rPr>
                <w:color w:val="000000"/>
                <w:sz w:val="26"/>
                <w:szCs w:val="26"/>
              </w:rPr>
              <w:t>41</w:t>
            </w:r>
          </w:p>
        </w:tc>
        <w:tc>
          <w:tcPr>
            <w:tcW w:w="1417" w:type="dxa"/>
            <w:tcBorders>
              <w:top w:val="single" w:sz="4" w:space="0" w:color="auto"/>
              <w:left w:val="single" w:sz="4" w:space="0" w:color="auto"/>
              <w:bottom w:val="single" w:sz="4" w:space="0" w:color="auto"/>
              <w:right w:val="single" w:sz="4" w:space="0" w:color="auto"/>
            </w:tcBorders>
          </w:tcPr>
          <w:p w:rsidR="007B73A4" w:rsidRPr="00307DFC" w:rsidRDefault="002A1197" w:rsidP="002A1197">
            <w:pPr>
              <w:jc w:val="center"/>
              <w:rPr>
                <w:sz w:val="26"/>
                <w:szCs w:val="26"/>
              </w:rPr>
            </w:pPr>
            <w:r w:rsidRPr="00307DFC">
              <w:rPr>
                <w:sz w:val="26"/>
                <w:szCs w:val="26"/>
              </w:rPr>
              <w:t>На собрании</w:t>
            </w:r>
          </w:p>
        </w:tc>
        <w:tc>
          <w:tcPr>
            <w:tcW w:w="2127" w:type="dxa"/>
            <w:tcBorders>
              <w:top w:val="single" w:sz="4" w:space="0" w:color="auto"/>
              <w:left w:val="single" w:sz="4" w:space="0" w:color="auto"/>
              <w:bottom w:val="single" w:sz="4" w:space="0" w:color="auto"/>
              <w:right w:val="single" w:sz="4" w:space="0" w:color="auto"/>
            </w:tcBorders>
          </w:tcPr>
          <w:p w:rsidR="007B73A4" w:rsidRPr="00307DFC" w:rsidRDefault="007B73A4" w:rsidP="00E81DF8">
            <w:pPr>
              <w:rPr>
                <w:sz w:val="26"/>
                <w:szCs w:val="26"/>
              </w:rPr>
            </w:pPr>
            <w:r w:rsidRPr="00307DFC">
              <w:rPr>
                <w:sz w:val="26"/>
                <w:szCs w:val="26"/>
              </w:rPr>
              <w:t>Логацкая Т.М.</w:t>
            </w:r>
          </w:p>
        </w:tc>
        <w:tc>
          <w:tcPr>
            <w:tcW w:w="5953" w:type="dxa"/>
            <w:tcBorders>
              <w:top w:val="single" w:sz="4" w:space="0" w:color="auto"/>
              <w:left w:val="single" w:sz="4" w:space="0" w:color="auto"/>
              <w:bottom w:val="single" w:sz="4" w:space="0" w:color="auto"/>
              <w:right w:val="single" w:sz="4" w:space="0" w:color="auto"/>
            </w:tcBorders>
          </w:tcPr>
          <w:p w:rsidR="007B73A4" w:rsidRPr="00307DFC" w:rsidRDefault="007B73A4" w:rsidP="00307DFC">
            <w:pPr>
              <w:jc w:val="both"/>
              <w:rPr>
                <w:color w:val="000000"/>
                <w:sz w:val="26"/>
                <w:szCs w:val="26"/>
              </w:rPr>
            </w:pPr>
            <w:r w:rsidRPr="00307DFC">
              <w:rPr>
                <w:color w:val="000000"/>
                <w:sz w:val="26"/>
                <w:szCs w:val="26"/>
              </w:rPr>
              <w:t xml:space="preserve">На собрании малое количество жителей так как не было размещено объявлений. Нас вводят в заблуждение, приводят законы 2014 года, идет воровство всей земли, вас обманывают. Было поручение перевести все наши земельные участки на кадастровый учет. На экспозиции не было пояснительной записки. Мы против межевания отмежеванных участков. Проект не законен. Украдены деньги на проект. Участки должны перевести, а землю отдать нам, так как оно входит в общее имущество. </w:t>
            </w:r>
          </w:p>
        </w:tc>
      </w:tr>
      <w:tr w:rsidR="00B9389D" w:rsidRPr="00307DFC" w:rsidTr="00E81DF8">
        <w:trPr>
          <w:jc w:val="center"/>
        </w:trPr>
        <w:tc>
          <w:tcPr>
            <w:tcW w:w="851" w:type="dxa"/>
            <w:tcBorders>
              <w:top w:val="single" w:sz="4" w:space="0" w:color="auto"/>
              <w:left w:val="single" w:sz="4" w:space="0" w:color="auto"/>
              <w:bottom w:val="single" w:sz="4" w:space="0" w:color="auto"/>
              <w:right w:val="single" w:sz="4" w:space="0" w:color="auto"/>
            </w:tcBorders>
          </w:tcPr>
          <w:p w:rsidR="00B9389D" w:rsidRPr="00307DFC" w:rsidRDefault="002A1197" w:rsidP="00E81DF8">
            <w:pPr>
              <w:rPr>
                <w:color w:val="000000"/>
                <w:sz w:val="26"/>
                <w:szCs w:val="26"/>
              </w:rPr>
            </w:pPr>
            <w:r w:rsidRPr="00307DFC">
              <w:rPr>
                <w:color w:val="000000"/>
                <w:sz w:val="26"/>
                <w:szCs w:val="26"/>
              </w:rPr>
              <w:t>42</w:t>
            </w:r>
          </w:p>
        </w:tc>
        <w:tc>
          <w:tcPr>
            <w:tcW w:w="1417" w:type="dxa"/>
            <w:tcBorders>
              <w:top w:val="single" w:sz="4" w:space="0" w:color="auto"/>
              <w:left w:val="single" w:sz="4" w:space="0" w:color="auto"/>
              <w:bottom w:val="single" w:sz="4" w:space="0" w:color="auto"/>
              <w:right w:val="single" w:sz="4" w:space="0" w:color="auto"/>
            </w:tcBorders>
          </w:tcPr>
          <w:p w:rsidR="00B9389D" w:rsidRPr="00307DFC" w:rsidRDefault="002A1197" w:rsidP="002A1197">
            <w:pPr>
              <w:jc w:val="center"/>
              <w:rPr>
                <w:sz w:val="26"/>
                <w:szCs w:val="26"/>
              </w:rPr>
            </w:pPr>
            <w:r w:rsidRPr="00307DFC">
              <w:rPr>
                <w:sz w:val="26"/>
                <w:szCs w:val="26"/>
              </w:rPr>
              <w:t>На собрании</w:t>
            </w:r>
          </w:p>
        </w:tc>
        <w:tc>
          <w:tcPr>
            <w:tcW w:w="2127" w:type="dxa"/>
            <w:tcBorders>
              <w:top w:val="single" w:sz="4" w:space="0" w:color="auto"/>
              <w:left w:val="single" w:sz="4" w:space="0" w:color="auto"/>
              <w:bottom w:val="single" w:sz="4" w:space="0" w:color="auto"/>
              <w:right w:val="single" w:sz="4" w:space="0" w:color="auto"/>
            </w:tcBorders>
          </w:tcPr>
          <w:p w:rsidR="00B9389D" w:rsidRPr="00307DFC" w:rsidRDefault="00B9389D" w:rsidP="00E81DF8">
            <w:pPr>
              <w:rPr>
                <w:sz w:val="26"/>
                <w:szCs w:val="26"/>
              </w:rPr>
            </w:pPr>
            <w:r w:rsidRPr="00307DFC">
              <w:rPr>
                <w:sz w:val="26"/>
                <w:szCs w:val="26"/>
              </w:rPr>
              <w:t>Житель дома 9/2 по ул. Живописная</w:t>
            </w:r>
          </w:p>
        </w:tc>
        <w:tc>
          <w:tcPr>
            <w:tcW w:w="5953" w:type="dxa"/>
            <w:tcBorders>
              <w:top w:val="single" w:sz="4" w:space="0" w:color="auto"/>
              <w:left w:val="single" w:sz="4" w:space="0" w:color="auto"/>
              <w:bottom w:val="single" w:sz="4" w:space="0" w:color="auto"/>
              <w:right w:val="single" w:sz="4" w:space="0" w:color="auto"/>
            </w:tcBorders>
          </w:tcPr>
          <w:p w:rsidR="00B9389D" w:rsidRPr="00307DFC" w:rsidRDefault="00B9389D" w:rsidP="00307DFC">
            <w:pPr>
              <w:jc w:val="both"/>
              <w:rPr>
                <w:color w:val="000000"/>
                <w:sz w:val="26"/>
                <w:szCs w:val="26"/>
              </w:rPr>
            </w:pPr>
            <w:r w:rsidRPr="00307DFC">
              <w:rPr>
                <w:color w:val="000000"/>
                <w:sz w:val="26"/>
                <w:szCs w:val="26"/>
              </w:rPr>
              <w:t xml:space="preserve">Проект разработан в нарушение с нарушением требований проектной документации, </w:t>
            </w:r>
            <w:r w:rsidR="00AA4615" w:rsidRPr="00307DFC">
              <w:rPr>
                <w:color w:val="000000"/>
                <w:sz w:val="26"/>
                <w:szCs w:val="26"/>
              </w:rPr>
              <w:t>отсутствует</w:t>
            </w:r>
            <w:r w:rsidRPr="00307DFC">
              <w:rPr>
                <w:color w:val="000000"/>
                <w:sz w:val="26"/>
                <w:szCs w:val="26"/>
              </w:rPr>
              <w:t xml:space="preserve"> согласование с заказчиком, отсутствую документы</w:t>
            </w:r>
            <w:r w:rsidR="00307DFC">
              <w:rPr>
                <w:color w:val="000000"/>
                <w:sz w:val="26"/>
                <w:szCs w:val="26"/>
              </w:rPr>
              <w:t>,</w:t>
            </w:r>
            <w:r w:rsidRPr="00307DFC">
              <w:rPr>
                <w:color w:val="000000"/>
                <w:sz w:val="26"/>
                <w:szCs w:val="26"/>
              </w:rPr>
              <w:t xml:space="preserve"> на основании которых сделан проект и техзадание. Нужно иметь строго оформленные законодательные докум</w:t>
            </w:r>
            <w:r w:rsidR="00AA4615" w:rsidRPr="00307DFC">
              <w:rPr>
                <w:color w:val="000000"/>
                <w:sz w:val="26"/>
                <w:szCs w:val="26"/>
              </w:rPr>
              <w:t>енты</w:t>
            </w:r>
            <w:r w:rsidRPr="00307DFC">
              <w:rPr>
                <w:color w:val="000000"/>
                <w:sz w:val="26"/>
                <w:szCs w:val="26"/>
              </w:rPr>
              <w:t>.</w:t>
            </w:r>
          </w:p>
          <w:p w:rsidR="00B9389D" w:rsidRPr="00307DFC" w:rsidRDefault="00B9389D" w:rsidP="00307DFC">
            <w:pPr>
              <w:jc w:val="both"/>
              <w:rPr>
                <w:color w:val="000000"/>
                <w:sz w:val="26"/>
                <w:szCs w:val="26"/>
              </w:rPr>
            </w:pPr>
            <w:r w:rsidRPr="00307DFC">
              <w:rPr>
                <w:color w:val="000000"/>
                <w:sz w:val="26"/>
                <w:szCs w:val="26"/>
              </w:rPr>
              <w:t>Вопрос №2. Ни один участок не касается красных линий.</w:t>
            </w:r>
            <w:r w:rsidR="00AA4615" w:rsidRPr="00307DFC">
              <w:rPr>
                <w:color w:val="000000"/>
                <w:sz w:val="26"/>
                <w:szCs w:val="26"/>
              </w:rPr>
              <w:t xml:space="preserve"> Что собираются строить? Что мы будем обслуживать? Кто будет обслуживать детские площадки на территории ПИП «Москворецкий». </w:t>
            </w:r>
            <w:r w:rsidR="00AA4615" w:rsidRPr="00307DFC">
              <w:rPr>
                <w:color w:val="000000"/>
                <w:sz w:val="26"/>
                <w:szCs w:val="26"/>
              </w:rPr>
              <w:lastRenderedPageBreak/>
              <w:t xml:space="preserve">Мы останемся ни с чем. Предоставить все документы. Слушания считать состоявшимися с отрицательными результатами. </w:t>
            </w:r>
          </w:p>
        </w:tc>
      </w:tr>
      <w:tr w:rsidR="00AA4615" w:rsidRPr="00307DFC" w:rsidTr="00E81DF8">
        <w:trPr>
          <w:jc w:val="center"/>
        </w:trPr>
        <w:tc>
          <w:tcPr>
            <w:tcW w:w="851" w:type="dxa"/>
            <w:tcBorders>
              <w:top w:val="single" w:sz="4" w:space="0" w:color="auto"/>
              <w:left w:val="single" w:sz="4" w:space="0" w:color="auto"/>
              <w:bottom w:val="single" w:sz="4" w:space="0" w:color="auto"/>
              <w:right w:val="single" w:sz="4" w:space="0" w:color="auto"/>
            </w:tcBorders>
          </w:tcPr>
          <w:p w:rsidR="00AA4615" w:rsidRPr="00307DFC" w:rsidRDefault="002A1197" w:rsidP="00E81DF8">
            <w:pPr>
              <w:rPr>
                <w:color w:val="000000"/>
                <w:sz w:val="26"/>
                <w:szCs w:val="26"/>
              </w:rPr>
            </w:pPr>
            <w:r w:rsidRPr="00307DFC">
              <w:rPr>
                <w:color w:val="000000"/>
                <w:sz w:val="26"/>
                <w:szCs w:val="26"/>
              </w:rPr>
              <w:lastRenderedPageBreak/>
              <w:t>43</w:t>
            </w:r>
          </w:p>
        </w:tc>
        <w:tc>
          <w:tcPr>
            <w:tcW w:w="1417" w:type="dxa"/>
            <w:tcBorders>
              <w:top w:val="single" w:sz="4" w:space="0" w:color="auto"/>
              <w:left w:val="single" w:sz="4" w:space="0" w:color="auto"/>
              <w:bottom w:val="single" w:sz="4" w:space="0" w:color="auto"/>
              <w:right w:val="single" w:sz="4" w:space="0" w:color="auto"/>
            </w:tcBorders>
          </w:tcPr>
          <w:p w:rsidR="00AA4615" w:rsidRPr="00307DFC" w:rsidRDefault="002A1197" w:rsidP="002A1197">
            <w:pPr>
              <w:jc w:val="center"/>
              <w:rPr>
                <w:sz w:val="26"/>
                <w:szCs w:val="26"/>
              </w:rPr>
            </w:pPr>
            <w:r w:rsidRPr="00307DFC">
              <w:rPr>
                <w:sz w:val="26"/>
                <w:szCs w:val="26"/>
              </w:rPr>
              <w:t>На собрании</w:t>
            </w:r>
          </w:p>
        </w:tc>
        <w:tc>
          <w:tcPr>
            <w:tcW w:w="2127" w:type="dxa"/>
            <w:tcBorders>
              <w:top w:val="single" w:sz="4" w:space="0" w:color="auto"/>
              <w:left w:val="single" w:sz="4" w:space="0" w:color="auto"/>
              <w:bottom w:val="single" w:sz="4" w:space="0" w:color="auto"/>
              <w:right w:val="single" w:sz="4" w:space="0" w:color="auto"/>
            </w:tcBorders>
          </w:tcPr>
          <w:p w:rsidR="00AA4615" w:rsidRPr="00307DFC" w:rsidRDefault="00AA4615" w:rsidP="00AA4615">
            <w:pPr>
              <w:rPr>
                <w:sz w:val="26"/>
                <w:szCs w:val="26"/>
              </w:rPr>
            </w:pPr>
            <w:r w:rsidRPr="00307DFC">
              <w:rPr>
                <w:sz w:val="26"/>
                <w:szCs w:val="26"/>
              </w:rPr>
              <w:t>Житель дома 12/1 ул. Новикова Прибоя Бобок Виктор Анатольевич</w:t>
            </w:r>
          </w:p>
        </w:tc>
        <w:tc>
          <w:tcPr>
            <w:tcW w:w="5953" w:type="dxa"/>
            <w:tcBorders>
              <w:top w:val="single" w:sz="4" w:space="0" w:color="auto"/>
              <w:left w:val="single" w:sz="4" w:space="0" w:color="auto"/>
              <w:bottom w:val="single" w:sz="4" w:space="0" w:color="auto"/>
              <w:right w:val="single" w:sz="4" w:space="0" w:color="auto"/>
            </w:tcBorders>
          </w:tcPr>
          <w:p w:rsidR="00AA4615" w:rsidRPr="00307DFC" w:rsidRDefault="00AA4615" w:rsidP="00307DFC">
            <w:pPr>
              <w:jc w:val="both"/>
              <w:rPr>
                <w:color w:val="000000"/>
                <w:sz w:val="26"/>
                <w:szCs w:val="26"/>
              </w:rPr>
            </w:pPr>
            <w:r w:rsidRPr="00307DFC">
              <w:rPr>
                <w:color w:val="000000"/>
                <w:sz w:val="26"/>
                <w:szCs w:val="26"/>
              </w:rPr>
              <w:t>Объявления не видел, соседи скорее всего тоже невидали. Ситуация будет такая же как с «Серебряным Бором», сейчас все готовы продать за деньги, Вы хотите оттяпать кусок земли. Мой дом вынесли за границы проекта. Против проекта и разграничения. Я этого не заказывал. Предложение. Признать слушания незаконными.</w:t>
            </w:r>
          </w:p>
        </w:tc>
      </w:tr>
      <w:tr w:rsidR="00DF604F" w:rsidRPr="00307DFC" w:rsidTr="00E81DF8">
        <w:trPr>
          <w:jc w:val="center"/>
        </w:trPr>
        <w:tc>
          <w:tcPr>
            <w:tcW w:w="851" w:type="dxa"/>
            <w:tcBorders>
              <w:top w:val="single" w:sz="4" w:space="0" w:color="auto"/>
              <w:left w:val="single" w:sz="4" w:space="0" w:color="auto"/>
              <w:bottom w:val="single" w:sz="4" w:space="0" w:color="auto"/>
              <w:right w:val="single" w:sz="4" w:space="0" w:color="auto"/>
            </w:tcBorders>
          </w:tcPr>
          <w:p w:rsidR="00DF604F" w:rsidRPr="00307DFC" w:rsidRDefault="002A1197" w:rsidP="00E81DF8">
            <w:pPr>
              <w:rPr>
                <w:color w:val="000000"/>
                <w:sz w:val="26"/>
                <w:szCs w:val="26"/>
              </w:rPr>
            </w:pPr>
            <w:r w:rsidRPr="00307DFC">
              <w:rPr>
                <w:color w:val="000000"/>
                <w:sz w:val="26"/>
                <w:szCs w:val="26"/>
              </w:rPr>
              <w:t>44</w:t>
            </w:r>
          </w:p>
        </w:tc>
        <w:tc>
          <w:tcPr>
            <w:tcW w:w="1417" w:type="dxa"/>
            <w:tcBorders>
              <w:top w:val="single" w:sz="4" w:space="0" w:color="auto"/>
              <w:left w:val="single" w:sz="4" w:space="0" w:color="auto"/>
              <w:bottom w:val="single" w:sz="4" w:space="0" w:color="auto"/>
              <w:right w:val="single" w:sz="4" w:space="0" w:color="auto"/>
            </w:tcBorders>
          </w:tcPr>
          <w:p w:rsidR="00DF604F" w:rsidRPr="00307DFC" w:rsidRDefault="002A1197" w:rsidP="002A1197">
            <w:pPr>
              <w:jc w:val="center"/>
              <w:rPr>
                <w:sz w:val="26"/>
                <w:szCs w:val="26"/>
              </w:rPr>
            </w:pPr>
            <w:r w:rsidRPr="00307DFC">
              <w:rPr>
                <w:sz w:val="26"/>
                <w:szCs w:val="26"/>
              </w:rPr>
              <w:t>На собрании</w:t>
            </w:r>
          </w:p>
        </w:tc>
        <w:tc>
          <w:tcPr>
            <w:tcW w:w="2127" w:type="dxa"/>
            <w:tcBorders>
              <w:top w:val="single" w:sz="4" w:space="0" w:color="auto"/>
              <w:left w:val="single" w:sz="4" w:space="0" w:color="auto"/>
              <w:bottom w:val="single" w:sz="4" w:space="0" w:color="auto"/>
              <w:right w:val="single" w:sz="4" w:space="0" w:color="auto"/>
            </w:tcBorders>
          </w:tcPr>
          <w:p w:rsidR="00DF604F" w:rsidRPr="00307DFC" w:rsidRDefault="00DF604F" w:rsidP="00AA4615">
            <w:pPr>
              <w:rPr>
                <w:sz w:val="26"/>
                <w:szCs w:val="26"/>
              </w:rPr>
            </w:pPr>
            <w:r w:rsidRPr="00307DFC">
              <w:rPr>
                <w:sz w:val="26"/>
                <w:szCs w:val="26"/>
              </w:rPr>
              <w:t>Бородулин Вячеслав Анатольевич</w:t>
            </w:r>
            <w:r w:rsidR="00E32BBF" w:rsidRPr="00307DFC">
              <w:rPr>
                <w:sz w:val="26"/>
                <w:szCs w:val="26"/>
              </w:rPr>
              <w:t xml:space="preserve"> житель района</w:t>
            </w:r>
          </w:p>
        </w:tc>
        <w:tc>
          <w:tcPr>
            <w:tcW w:w="5953" w:type="dxa"/>
            <w:tcBorders>
              <w:top w:val="single" w:sz="4" w:space="0" w:color="auto"/>
              <w:left w:val="single" w:sz="4" w:space="0" w:color="auto"/>
              <w:bottom w:val="single" w:sz="4" w:space="0" w:color="auto"/>
              <w:right w:val="single" w:sz="4" w:space="0" w:color="auto"/>
            </w:tcBorders>
          </w:tcPr>
          <w:p w:rsidR="00DF604F" w:rsidRPr="00307DFC" w:rsidRDefault="00DF604F" w:rsidP="00307DFC">
            <w:pPr>
              <w:jc w:val="both"/>
              <w:rPr>
                <w:color w:val="000000"/>
                <w:sz w:val="26"/>
                <w:szCs w:val="26"/>
              </w:rPr>
            </w:pPr>
            <w:r w:rsidRPr="00307DFC">
              <w:rPr>
                <w:color w:val="000000"/>
                <w:sz w:val="26"/>
                <w:szCs w:val="26"/>
              </w:rPr>
              <w:t xml:space="preserve">Понятия подменяют одни другими. Разработчик получает деньги за работу, а работа должна была быть проведена еще 20 лет назад в рамках инвентаризации. </w:t>
            </w:r>
            <w:r w:rsidR="00E14CE1" w:rsidRPr="00307DFC">
              <w:rPr>
                <w:color w:val="000000"/>
                <w:sz w:val="26"/>
                <w:szCs w:val="26"/>
              </w:rPr>
              <w:t>Земельный участок меньше минимального невозможно поставить на кадастровой учет. Проект незаконен.</w:t>
            </w:r>
          </w:p>
        </w:tc>
      </w:tr>
      <w:tr w:rsidR="00E14CE1" w:rsidRPr="00307DFC" w:rsidTr="00E81DF8">
        <w:trPr>
          <w:jc w:val="center"/>
        </w:trPr>
        <w:tc>
          <w:tcPr>
            <w:tcW w:w="851" w:type="dxa"/>
            <w:tcBorders>
              <w:top w:val="single" w:sz="4" w:space="0" w:color="auto"/>
              <w:left w:val="single" w:sz="4" w:space="0" w:color="auto"/>
              <w:bottom w:val="single" w:sz="4" w:space="0" w:color="auto"/>
              <w:right w:val="single" w:sz="4" w:space="0" w:color="auto"/>
            </w:tcBorders>
          </w:tcPr>
          <w:p w:rsidR="00E14CE1" w:rsidRPr="00307DFC" w:rsidRDefault="002A1197" w:rsidP="00E81DF8">
            <w:pPr>
              <w:rPr>
                <w:color w:val="000000"/>
                <w:sz w:val="26"/>
                <w:szCs w:val="26"/>
              </w:rPr>
            </w:pPr>
            <w:r w:rsidRPr="00307DFC">
              <w:rPr>
                <w:color w:val="000000"/>
                <w:sz w:val="26"/>
                <w:szCs w:val="26"/>
              </w:rPr>
              <w:t>45</w:t>
            </w:r>
          </w:p>
        </w:tc>
        <w:tc>
          <w:tcPr>
            <w:tcW w:w="1417" w:type="dxa"/>
            <w:tcBorders>
              <w:top w:val="single" w:sz="4" w:space="0" w:color="auto"/>
              <w:left w:val="single" w:sz="4" w:space="0" w:color="auto"/>
              <w:bottom w:val="single" w:sz="4" w:space="0" w:color="auto"/>
              <w:right w:val="single" w:sz="4" w:space="0" w:color="auto"/>
            </w:tcBorders>
          </w:tcPr>
          <w:p w:rsidR="00E14CE1" w:rsidRPr="00307DFC" w:rsidRDefault="002A1197" w:rsidP="002A1197">
            <w:pPr>
              <w:jc w:val="center"/>
              <w:rPr>
                <w:sz w:val="26"/>
                <w:szCs w:val="26"/>
              </w:rPr>
            </w:pPr>
            <w:r w:rsidRPr="00307DFC">
              <w:rPr>
                <w:sz w:val="26"/>
                <w:szCs w:val="26"/>
              </w:rPr>
              <w:t>На собрании</w:t>
            </w:r>
          </w:p>
        </w:tc>
        <w:tc>
          <w:tcPr>
            <w:tcW w:w="2127" w:type="dxa"/>
            <w:tcBorders>
              <w:top w:val="single" w:sz="4" w:space="0" w:color="auto"/>
              <w:left w:val="single" w:sz="4" w:space="0" w:color="auto"/>
              <w:bottom w:val="single" w:sz="4" w:space="0" w:color="auto"/>
              <w:right w:val="single" w:sz="4" w:space="0" w:color="auto"/>
            </w:tcBorders>
          </w:tcPr>
          <w:p w:rsidR="00E14CE1" w:rsidRPr="00307DFC" w:rsidRDefault="00E14CE1" w:rsidP="00AA4615">
            <w:pPr>
              <w:rPr>
                <w:sz w:val="26"/>
                <w:szCs w:val="26"/>
              </w:rPr>
            </w:pPr>
            <w:r w:rsidRPr="00307DFC">
              <w:rPr>
                <w:sz w:val="26"/>
                <w:szCs w:val="26"/>
              </w:rPr>
              <w:t>Житель наб. Новикова Прибоя.</w:t>
            </w:r>
          </w:p>
        </w:tc>
        <w:tc>
          <w:tcPr>
            <w:tcW w:w="5953" w:type="dxa"/>
            <w:tcBorders>
              <w:top w:val="single" w:sz="4" w:space="0" w:color="auto"/>
              <w:left w:val="single" w:sz="4" w:space="0" w:color="auto"/>
              <w:bottom w:val="single" w:sz="4" w:space="0" w:color="auto"/>
              <w:right w:val="single" w:sz="4" w:space="0" w:color="auto"/>
            </w:tcBorders>
          </w:tcPr>
          <w:p w:rsidR="00E14CE1" w:rsidRPr="00307DFC" w:rsidRDefault="00E14CE1" w:rsidP="00307DFC">
            <w:pPr>
              <w:jc w:val="both"/>
              <w:rPr>
                <w:color w:val="000000"/>
                <w:sz w:val="26"/>
                <w:szCs w:val="26"/>
              </w:rPr>
            </w:pPr>
            <w:r w:rsidRPr="00307DFC">
              <w:rPr>
                <w:color w:val="000000"/>
                <w:sz w:val="26"/>
                <w:szCs w:val="26"/>
              </w:rPr>
              <w:t>Не было оповещения о проведении публичных слушаний. Делают за нашей спиной что хотят.</w:t>
            </w:r>
          </w:p>
        </w:tc>
      </w:tr>
    </w:tbl>
    <w:p w:rsidR="00E10E3E" w:rsidRDefault="00E10E3E" w:rsidP="00774307">
      <w:pPr>
        <w:ind w:left="1701"/>
        <w:rPr>
          <w:color w:val="000000"/>
          <w:sz w:val="24"/>
          <w:szCs w:val="24"/>
        </w:rPr>
      </w:pPr>
    </w:p>
    <w:p w:rsidR="00D9785C" w:rsidRDefault="003033BD" w:rsidP="001972EE">
      <w:pPr>
        <w:ind w:left="1701"/>
        <w:rPr>
          <w:sz w:val="24"/>
        </w:rPr>
      </w:pPr>
      <w:r>
        <w:rPr>
          <w:color w:val="000000"/>
          <w:sz w:val="24"/>
          <w:szCs w:val="24"/>
        </w:rPr>
        <w:t>П</w:t>
      </w:r>
      <w:r w:rsidR="00B87A00" w:rsidRPr="00C02E0A">
        <w:rPr>
          <w:color w:val="000000"/>
          <w:sz w:val="24"/>
          <w:szCs w:val="24"/>
        </w:rPr>
        <w:t xml:space="preserve">риложение № </w:t>
      </w:r>
      <w:r w:rsidR="006C47D4">
        <w:rPr>
          <w:color w:val="000000"/>
          <w:sz w:val="24"/>
          <w:szCs w:val="24"/>
        </w:rPr>
        <w:t>3</w:t>
      </w:r>
      <w:r w:rsidR="006C47D4" w:rsidRPr="00C02E0A">
        <w:rPr>
          <w:color w:val="000000"/>
          <w:sz w:val="24"/>
          <w:szCs w:val="24"/>
        </w:rPr>
        <w:t xml:space="preserve"> </w:t>
      </w:r>
      <w:r w:rsidR="00D23608" w:rsidRPr="00787DDD">
        <w:rPr>
          <w:sz w:val="24"/>
          <w:szCs w:val="24"/>
        </w:rPr>
        <w:t xml:space="preserve">к протоколу от </w:t>
      </w:r>
      <w:r w:rsidR="00D23608" w:rsidRPr="00D0028D">
        <w:rPr>
          <w:sz w:val="24"/>
          <w:szCs w:val="24"/>
        </w:rPr>
        <w:t>0</w:t>
      </w:r>
      <w:r w:rsidR="00D23608">
        <w:rPr>
          <w:sz w:val="24"/>
          <w:szCs w:val="24"/>
        </w:rPr>
        <w:t>8</w:t>
      </w:r>
      <w:r w:rsidR="00D23608" w:rsidRPr="00D0028D">
        <w:rPr>
          <w:sz w:val="24"/>
          <w:szCs w:val="24"/>
        </w:rPr>
        <w:t>.</w:t>
      </w:r>
      <w:r w:rsidR="00D23608">
        <w:rPr>
          <w:sz w:val="24"/>
          <w:szCs w:val="24"/>
        </w:rPr>
        <w:t>04</w:t>
      </w:r>
      <w:r w:rsidR="00D23608" w:rsidRPr="00D0028D">
        <w:rPr>
          <w:sz w:val="24"/>
          <w:szCs w:val="24"/>
        </w:rPr>
        <w:t>.201</w:t>
      </w:r>
      <w:r w:rsidR="00D23608">
        <w:rPr>
          <w:sz w:val="24"/>
          <w:szCs w:val="24"/>
        </w:rPr>
        <w:t>5</w:t>
      </w:r>
      <w:r w:rsidR="00D23608" w:rsidRPr="00D0028D">
        <w:rPr>
          <w:sz w:val="24"/>
          <w:szCs w:val="24"/>
        </w:rPr>
        <w:t xml:space="preserve"> </w:t>
      </w:r>
      <w:r w:rsidR="00D23608">
        <w:rPr>
          <w:sz w:val="24"/>
        </w:rPr>
        <w:t>№ 22/15</w:t>
      </w:r>
      <w:r w:rsidR="00D23608" w:rsidRPr="006A01D1">
        <w:rPr>
          <w:sz w:val="24"/>
        </w:rPr>
        <w:t>ПС</w:t>
      </w:r>
      <w:r w:rsidR="00D23608">
        <w:rPr>
          <w:sz w:val="24"/>
        </w:rPr>
        <w:t>:</w:t>
      </w:r>
    </w:p>
    <w:p w:rsidR="001972EE" w:rsidRDefault="001972EE" w:rsidP="001972EE">
      <w:pPr>
        <w:ind w:left="1701"/>
        <w:jc w:val="both"/>
        <w:rPr>
          <w:sz w:val="24"/>
          <w:szCs w:val="24"/>
        </w:rPr>
      </w:pPr>
      <w:r>
        <w:rPr>
          <w:i/>
          <w:color w:val="000000"/>
          <w:sz w:val="24"/>
          <w:szCs w:val="24"/>
        </w:rPr>
        <w:t>Утверждено Комиссией по вопросам градостроительства, землепользования и застройки при Правительстве Москвы в СЗАО.</w:t>
      </w:r>
    </w:p>
    <w:p w:rsidR="00B87A00" w:rsidRDefault="00B87A00" w:rsidP="001972EE">
      <w:pPr>
        <w:pStyle w:val="ConsPlusNonformat"/>
        <w:ind w:left="1701"/>
        <w:jc w:val="both"/>
        <w:rPr>
          <w:rFonts w:ascii="Times New Roman" w:hAnsi="Times New Roman" w:cs="Times New Roman"/>
          <w:color w:val="000000"/>
          <w:sz w:val="24"/>
          <w:szCs w:val="24"/>
        </w:rPr>
      </w:pPr>
      <w:r w:rsidRPr="00C02E0A">
        <w:rPr>
          <w:rFonts w:ascii="Times New Roman" w:hAnsi="Times New Roman" w:cs="Times New Roman"/>
          <w:color w:val="000000"/>
          <w:sz w:val="24"/>
          <w:szCs w:val="24"/>
        </w:rPr>
        <w:t xml:space="preserve">Предложения </w:t>
      </w:r>
      <w:r w:rsidR="006C47D4" w:rsidRPr="00C02E0A">
        <w:rPr>
          <w:rFonts w:ascii="Times New Roman" w:hAnsi="Times New Roman" w:cs="Times New Roman"/>
          <w:color w:val="000000"/>
          <w:sz w:val="24"/>
          <w:szCs w:val="24"/>
        </w:rPr>
        <w:t>и замечания участников публичных слушаний по</w:t>
      </w:r>
      <w:r w:rsidRPr="00D659CE">
        <w:rPr>
          <w:rFonts w:ascii="Times New Roman" w:hAnsi="Times New Roman" w:cs="Times New Roman"/>
          <w:color w:val="000000"/>
          <w:sz w:val="24"/>
          <w:szCs w:val="24"/>
        </w:rPr>
        <w:t xml:space="preserve"> </w:t>
      </w:r>
      <w:r w:rsidR="00FA495F" w:rsidRPr="00FA495F">
        <w:rPr>
          <w:rFonts w:ascii="Times New Roman" w:hAnsi="Times New Roman" w:cs="Times New Roman"/>
          <w:color w:val="000000"/>
          <w:sz w:val="24"/>
          <w:szCs w:val="24"/>
        </w:rPr>
        <w:t>«</w:t>
      </w:r>
      <w:r w:rsidR="00443352" w:rsidRPr="00443352">
        <w:rPr>
          <w:rFonts w:ascii="Times New Roman" w:hAnsi="Times New Roman" w:cs="Times New Roman"/>
          <w:color w:val="000000"/>
          <w:sz w:val="24"/>
          <w:szCs w:val="24"/>
        </w:rPr>
        <w:t xml:space="preserve">Проекту </w:t>
      </w:r>
      <w:r w:rsidR="006C47D4" w:rsidRPr="006C47D4">
        <w:rPr>
          <w:rFonts w:ascii="Times New Roman" w:hAnsi="Times New Roman" w:cs="Times New Roman"/>
          <w:color w:val="000000"/>
          <w:sz w:val="24"/>
          <w:szCs w:val="24"/>
        </w:rPr>
        <w:t>межевания территории квартала, ограниченного набережной Новикова-Прибоя, южной, западной, северной границей жилого массива</w:t>
      </w:r>
      <w:r w:rsidR="00FA495F" w:rsidRPr="00FA495F">
        <w:rPr>
          <w:rFonts w:ascii="Times New Roman" w:hAnsi="Times New Roman" w:cs="Times New Roman"/>
          <w:color w:val="000000"/>
          <w:sz w:val="24"/>
          <w:szCs w:val="24"/>
        </w:rPr>
        <w:t>»</w:t>
      </w:r>
      <w:r w:rsidRPr="00D659CE">
        <w:rPr>
          <w:rFonts w:ascii="Times New Roman" w:hAnsi="Times New Roman" w:cs="Times New Roman"/>
          <w:sz w:val="24"/>
          <w:szCs w:val="24"/>
        </w:rPr>
        <w:t>,</w:t>
      </w:r>
      <w:r w:rsidRPr="00D659CE">
        <w:rPr>
          <w:rFonts w:ascii="Times New Roman" w:hAnsi="Times New Roman" w:cs="Times New Roman"/>
          <w:color w:val="000000"/>
          <w:sz w:val="24"/>
          <w:szCs w:val="24"/>
        </w:rPr>
        <w:t xml:space="preserve"> </w:t>
      </w:r>
      <w:r w:rsidRPr="00C02E0A">
        <w:rPr>
          <w:rFonts w:ascii="Times New Roman" w:hAnsi="Times New Roman" w:cs="Times New Roman"/>
          <w:color w:val="000000"/>
          <w:sz w:val="24"/>
          <w:szCs w:val="24"/>
        </w:rPr>
        <w:t xml:space="preserve">поступившие </w:t>
      </w:r>
      <w:r>
        <w:rPr>
          <w:rFonts w:ascii="Times New Roman" w:hAnsi="Times New Roman" w:cs="Times New Roman"/>
          <w:color w:val="000000"/>
          <w:sz w:val="24"/>
          <w:szCs w:val="24"/>
        </w:rPr>
        <w:t>п</w:t>
      </w:r>
      <w:r w:rsidRPr="00C02E0A">
        <w:rPr>
          <w:rFonts w:ascii="Times New Roman" w:hAnsi="Times New Roman" w:cs="Times New Roman"/>
          <w:color w:val="000000"/>
          <w:sz w:val="24"/>
          <w:szCs w:val="24"/>
        </w:rPr>
        <w:t>о</w:t>
      </w:r>
      <w:r>
        <w:rPr>
          <w:rFonts w:ascii="Times New Roman" w:hAnsi="Times New Roman" w:cs="Times New Roman"/>
          <w:color w:val="000000"/>
          <w:sz w:val="24"/>
          <w:szCs w:val="24"/>
        </w:rPr>
        <w:t>сле</w:t>
      </w:r>
      <w:r w:rsidRPr="00C02E0A">
        <w:rPr>
          <w:rFonts w:ascii="Times New Roman" w:hAnsi="Times New Roman" w:cs="Times New Roman"/>
          <w:color w:val="000000"/>
          <w:sz w:val="24"/>
          <w:szCs w:val="24"/>
        </w:rPr>
        <w:t xml:space="preserve"> собрания участников публичных слушаний:</w:t>
      </w:r>
    </w:p>
    <w:p w:rsidR="00FA495F" w:rsidRDefault="00FA495F" w:rsidP="00774307">
      <w:pPr>
        <w:pStyle w:val="ConsPlusNonformat"/>
        <w:ind w:left="1701"/>
        <w:jc w:val="both"/>
        <w:rPr>
          <w:rFonts w:ascii="Times New Roman" w:hAnsi="Times New Roman" w:cs="Times New Roman"/>
          <w:color w:val="000000"/>
          <w:sz w:val="24"/>
          <w:szCs w:val="24"/>
        </w:rPr>
      </w:pPr>
    </w:p>
    <w:tbl>
      <w:tblPr>
        <w:tblStyle w:val="ac"/>
        <w:tblW w:w="0" w:type="auto"/>
        <w:tblLook w:val="04A0" w:firstRow="1" w:lastRow="0" w:firstColumn="1" w:lastColumn="0" w:noHBand="0" w:noVBand="1"/>
      </w:tblPr>
      <w:tblGrid>
        <w:gridCol w:w="816"/>
        <w:gridCol w:w="2532"/>
        <w:gridCol w:w="6848"/>
      </w:tblGrid>
      <w:tr w:rsidR="00B40492" w:rsidRPr="003033BD" w:rsidTr="006C47D4">
        <w:trPr>
          <w:trHeight w:val="699"/>
        </w:trPr>
        <w:tc>
          <w:tcPr>
            <w:tcW w:w="816" w:type="dxa"/>
          </w:tcPr>
          <w:p w:rsidR="00B40492" w:rsidRPr="003033BD" w:rsidRDefault="00B40492" w:rsidP="00C3128B">
            <w:pPr>
              <w:jc w:val="center"/>
              <w:rPr>
                <w:b/>
                <w:sz w:val="26"/>
                <w:szCs w:val="26"/>
              </w:rPr>
            </w:pPr>
            <w:r w:rsidRPr="003033BD">
              <w:rPr>
                <w:b/>
                <w:sz w:val="26"/>
                <w:szCs w:val="26"/>
              </w:rPr>
              <w:t>№№</w:t>
            </w:r>
          </w:p>
          <w:p w:rsidR="00B40492" w:rsidRPr="003033BD" w:rsidRDefault="00B40492" w:rsidP="00C3128B">
            <w:pPr>
              <w:jc w:val="center"/>
              <w:rPr>
                <w:b/>
                <w:sz w:val="26"/>
                <w:szCs w:val="26"/>
              </w:rPr>
            </w:pPr>
            <w:r w:rsidRPr="003033BD">
              <w:rPr>
                <w:b/>
                <w:sz w:val="26"/>
                <w:szCs w:val="26"/>
              </w:rPr>
              <w:t>п/п</w:t>
            </w:r>
          </w:p>
        </w:tc>
        <w:tc>
          <w:tcPr>
            <w:tcW w:w="2532" w:type="dxa"/>
          </w:tcPr>
          <w:p w:rsidR="00B40492" w:rsidRPr="003033BD" w:rsidRDefault="00B40492" w:rsidP="00C3128B">
            <w:pPr>
              <w:jc w:val="center"/>
              <w:rPr>
                <w:b/>
                <w:sz w:val="26"/>
                <w:szCs w:val="26"/>
              </w:rPr>
            </w:pPr>
            <w:r w:rsidRPr="003033BD">
              <w:rPr>
                <w:b/>
                <w:sz w:val="26"/>
                <w:szCs w:val="26"/>
              </w:rPr>
              <w:t>ФИО заявителя</w:t>
            </w:r>
          </w:p>
        </w:tc>
        <w:tc>
          <w:tcPr>
            <w:tcW w:w="6848" w:type="dxa"/>
          </w:tcPr>
          <w:p w:rsidR="00B40492" w:rsidRPr="003033BD" w:rsidRDefault="00B40492" w:rsidP="003033BD">
            <w:pPr>
              <w:jc w:val="both"/>
              <w:rPr>
                <w:b/>
                <w:sz w:val="26"/>
                <w:szCs w:val="26"/>
              </w:rPr>
            </w:pPr>
            <w:r w:rsidRPr="003033BD">
              <w:rPr>
                <w:b/>
                <w:sz w:val="26"/>
                <w:szCs w:val="26"/>
              </w:rPr>
              <w:t>Содержание замечаний и предложений</w:t>
            </w:r>
          </w:p>
        </w:tc>
      </w:tr>
      <w:tr w:rsidR="006C47D4" w:rsidRPr="003033BD" w:rsidTr="006C47D4">
        <w:trPr>
          <w:trHeight w:val="699"/>
        </w:trPr>
        <w:tc>
          <w:tcPr>
            <w:tcW w:w="816" w:type="dxa"/>
          </w:tcPr>
          <w:p w:rsidR="006C47D4" w:rsidRPr="00F638E0" w:rsidRDefault="00B23FF5" w:rsidP="006C47D4">
            <w:pPr>
              <w:jc w:val="center"/>
              <w:rPr>
                <w:sz w:val="26"/>
                <w:szCs w:val="26"/>
              </w:rPr>
            </w:pPr>
            <w:r w:rsidRPr="00F638E0">
              <w:rPr>
                <w:sz w:val="26"/>
                <w:szCs w:val="26"/>
              </w:rPr>
              <w:t>1</w:t>
            </w:r>
          </w:p>
        </w:tc>
        <w:tc>
          <w:tcPr>
            <w:tcW w:w="2532" w:type="dxa"/>
          </w:tcPr>
          <w:p w:rsidR="006C47D4" w:rsidRPr="003033BD" w:rsidRDefault="006C47D4" w:rsidP="006C47D4">
            <w:pPr>
              <w:rPr>
                <w:color w:val="000000"/>
                <w:sz w:val="26"/>
                <w:szCs w:val="26"/>
              </w:rPr>
            </w:pPr>
            <w:r w:rsidRPr="003033BD">
              <w:rPr>
                <w:color w:val="000000"/>
                <w:sz w:val="26"/>
                <w:szCs w:val="26"/>
              </w:rPr>
              <w:t>Решение Совета депутатов МО Хорошево-Мневники</w:t>
            </w:r>
          </w:p>
          <w:p w:rsidR="006C47D4" w:rsidRPr="003033BD" w:rsidRDefault="006C47D4" w:rsidP="006C47D4">
            <w:pPr>
              <w:rPr>
                <w:color w:val="000000"/>
                <w:sz w:val="26"/>
                <w:szCs w:val="26"/>
              </w:rPr>
            </w:pPr>
            <w:r w:rsidRPr="003033BD">
              <w:rPr>
                <w:color w:val="000000"/>
                <w:sz w:val="26"/>
                <w:szCs w:val="26"/>
              </w:rPr>
              <w:t xml:space="preserve">в городе Москве </w:t>
            </w:r>
            <w:bookmarkStart w:id="2" w:name="OLE_LINK1"/>
            <w:r w:rsidRPr="003033BD">
              <w:rPr>
                <w:color w:val="000000"/>
                <w:sz w:val="26"/>
                <w:szCs w:val="26"/>
              </w:rPr>
              <w:t xml:space="preserve">от </w:t>
            </w:r>
            <w:r w:rsidRPr="00D67339">
              <w:rPr>
                <w:color w:val="000000"/>
                <w:sz w:val="26"/>
                <w:szCs w:val="26"/>
              </w:rPr>
              <w:t>13</w:t>
            </w:r>
            <w:r>
              <w:rPr>
                <w:color w:val="000000"/>
                <w:sz w:val="26"/>
                <w:szCs w:val="26"/>
              </w:rPr>
              <w:t>.03.2015</w:t>
            </w:r>
          </w:p>
          <w:p w:rsidR="006C47D4" w:rsidRPr="003033BD" w:rsidRDefault="006C47D4" w:rsidP="006C47D4">
            <w:pPr>
              <w:rPr>
                <w:color w:val="000000"/>
                <w:sz w:val="26"/>
                <w:szCs w:val="26"/>
              </w:rPr>
            </w:pPr>
            <w:r>
              <w:rPr>
                <w:color w:val="000000"/>
                <w:sz w:val="26"/>
                <w:szCs w:val="26"/>
              </w:rPr>
              <w:t>№МХМ-013-15И</w:t>
            </w:r>
            <w:r w:rsidRPr="003033BD">
              <w:rPr>
                <w:color w:val="000000"/>
                <w:sz w:val="26"/>
                <w:szCs w:val="26"/>
              </w:rPr>
              <w:t>.</w:t>
            </w:r>
            <w:bookmarkEnd w:id="2"/>
          </w:p>
        </w:tc>
        <w:tc>
          <w:tcPr>
            <w:tcW w:w="6848" w:type="dxa"/>
          </w:tcPr>
          <w:p w:rsidR="006C47D4" w:rsidRPr="003033BD" w:rsidRDefault="006C47D4" w:rsidP="006C47D4">
            <w:pPr>
              <w:widowControl w:val="0"/>
              <w:tabs>
                <w:tab w:val="left" w:pos="1150"/>
              </w:tabs>
              <w:contextualSpacing/>
              <w:jc w:val="both"/>
              <w:rPr>
                <w:sz w:val="26"/>
                <w:szCs w:val="26"/>
              </w:rPr>
            </w:pPr>
            <w:r w:rsidRPr="003033BD">
              <w:rPr>
                <w:color w:val="000000"/>
                <w:sz w:val="26"/>
                <w:szCs w:val="26"/>
              </w:rPr>
              <w:t xml:space="preserve">1. </w:t>
            </w:r>
            <w:r w:rsidRPr="00D67339">
              <w:rPr>
                <w:color w:val="000000"/>
                <w:sz w:val="26"/>
                <w:szCs w:val="26"/>
              </w:rPr>
              <w:t xml:space="preserve">Согласиться с представленным проектом межевания территории квартала района Хорошево-Мневники, ограниченного набережной Новикова-Прибоя, южной, западной, северной границей жилого массива. </w:t>
            </w:r>
          </w:p>
        </w:tc>
      </w:tr>
    </w:tbl>
    <w:p w:rsidR="00645847" w:rsidRDefault="00645847" w:rsidP="005445C5"/>
    <w:p w:rsidR="00B87A00" w:rsidRDefault="00B87A00" w:rsidP="005445C5"/>
    <w:p w:rsidR="000723F6" w:rsidRPr="000723F6" w:rsidRDefault="000723F6" w:rsidP="005445C5"/>
    <w:p w:rsidR="005445C5" w:rsidRPr="000723F6" w:rsidRDefault="005445C5" w:rsidP="005445C5">
      <w:pPr>
        <w:rPr>
          <w:b/>
        </w:rPr>
      </w:pPr>
      <w:r w:rsidRPr="000723F6">
        <w:rPr>
          <w:rFonts w:eastAsia="Times New Roman"/>
          <w:b/>
        </w:rPr>
        <w:t xml:space="preserve">Ответственный секретарь </w:t>
      </w:r>
      <w:r w:rsidR="006C47D4" w:rsidRPr="000723F6">
        <w:rPr>
          <w:rFonts w:eastAsia="Times New Roman"/>
          <w:b/>
        </w:rPr>
        <w:t>Комиссии</w:t>
      </w:r>
      <w:r w:rsidR="006C47D4" w:rsidRPr="000723F6">
        <w:rPr>
          <w:rFonts w:eastAsia="Times New Roman"/>
          <w:b/>
          <w:i/>
        </w:rPr>
        <w:t xml:space="preserve"> </w:t>
      </w:r>
      <w:r w:rsidR="001711E1">
        <w:rPr>
          <w:sz w:val="24"/>
          <w:szCs w:val="24"/>
        </w:rPr>
        <w:t xml:space="preserve">(оригинал документа подписан) </w:t>
      </w:r>
      <w:r w:rsidRPr="000723F6">
        <w:rPr>
          <w:rFonts w:eastAsia="Times New Roman"/>
          <w:b/>
        </w:rPr>
        <w:t>А.Б.Кузнецова</w:t>
      </w:r>
    </w:p>
    <w:sectPr w:rsidR="005445C5" w:rsidRPr="000723F6" w:rsidSect="00D23608">
      <w:footerReference w:type="default" r:id="rId11"/>
      <w:pgSz w:w="11906" w:h="16838"/>
      <w:pgMar w:top="709" w:right="566" w:bottom="426"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7BEB" w:rsidRDefault="00F47BEB" w:rsidP="00321C82">
      <w:r>
        <w:separator/>
      </w:r>
    </w:p>
  </w:endnote>
  <w:endnote w:type="continuationSeparator" w:id="0">
    <w:p w:rsidR="00F47BEB" w:rsidRDefault="00F47BEB" w:rsidP="00321C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FrankRuehl">
    <w:panose1 w:val="020E0503060101010101"/>
    <w:charset w:val="B1"/>
    <w:family w:val="swiss"/>
    <w:pitch w:val="variable"/>
    <w:sig w:usb0="00000801" w:usb1="00000000" w:usb2="00000000" w:usb3="00000000" w:csb0="0000002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61644975"/>
      <w:docPartObj>
        <w:docPartGallery w:val="Page Numbers (Bottom of Page)"/>
        <w:docPartUnique/>
      </w:docPartObj>
    </w:sdtPr>
    <w:sdtEndPr/>
    <w:sdtContent>
      <w:p w:rsidR="001711E1" w:rsidRDefault="001711E1">
        <w:pPr>
          <w:pStyle w:val="a9"/>
          <w:jc w:val="right"/>
        </w:pPr>
        <w:r>
          <w:fldChar w:fldCharType="begin"/>
        </w:r>
        <w:r>
          <w:instrText>PAGE   \* MERGEFORMAT</w:instrText>
        </w:r>
        <w:r>
          <w:fldChar w:fldCharType="separate"/>
        </w:r>
        <w:r w:rsidR="004B03B1">
          <w:rPr>
            <w:noProof/>
          </w:rPr>
          <w:t>1</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7BEB" w:rsidRDefault="00F47BEB" w:rsidP="00321C82">
      <w:r>
        <w:separator/>
      </w:r>
    </w:p>
  </w:footnote>
  <w:footnote w:type="continuationSeparator" w:id="0">
    <w:p w:rsidR="00F47BEB" w:rsidRDefault="00F47BEB" w:rsidP="00321C8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126F34"/>
    <w:multiLevelType w:val="multilevel"/>
    <w:tmpl w:val="DAA45938"/>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B8C2EE8"/>
    <w:multiLevelType w:val="multilevel"/>
    <w:tmpl w:val="655E43B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E8E6FEA"/>
    <w:multiLevelType w:val="multilevel"/>
    <w:tmpl w:val="828A87C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F591496"/>
    <w:multiLevelType w:val="hybridMultilevel"/>
    <w:tmpl w:val="83F823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3AA680A"/>
    <w:multiLevelType w:val="multilevel"/>
    <w:tmpl w:val="140C94E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541502A0"/>
    <w:multiLevelType w:val="hybridMultilevel"/>
    <w:tmpl w:val="212859AA"/>
    <w:lvl w:ilvl="0" w:tplc="BEBE3198">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6">
    <w:nsid w:val="5ADF6293"/>
    <w:multiLevelType w:val="hybridMultilevel"/>
    <w:tmpl w:val="617EAE50"/>
    <w:lvl w:ilvl="0" w:tplc="A292254C">
      <w:start w:val="1"/>
      <w:numFmt w:val="decimal"/>
      <w:lvlText w:val="%1."/>
      <w:lvlJc w:val="left"/>
      <w:pPr>
        <w:ind w:left="1000" w:hanging="360"/>
      </w:pPr>
      <w:rPr>
        <w:rFonts w:hint="default"/>
      </w:rPr>
    </w:lvl>
    <w:lvl w:ilvl="1" w:tplc="04190019" w:tentative="1">
      <w:start w:val="1"/>
      <w:numFmt w:val="lowerLetter"/>
      <w:lvlText w:val="%2."/>
      <w:lvlJc w:val="left"/>
      <w:pPr>
        <w:ind w:left="1720" w:hanging="360"/>
      </w:pPr>
    </w:lvl>
    <w:lvl w:ilvl="2" w:tplc="0419001B" w:tentative="1">
      <w:start w:val="1"/>
      <w:numFmt w:val="lowerRoman"/>
      <w:lvlText w:val="%3."/>
      <w:lvlJc w:val="right"/>
      <w:pPr>
        <w:ind w:left="2440" w:hanging="180"/>
      </w:pPr>
    </w:lvl>
    <w:lvl w:ilvl="3" w:tplc="0419000F" w:tentative="1">
      <w:start w:val="1"/>
      <w:numFmt w:val="decimal"/>
      <w:lvlText w:val="%4."/>
      <w:lvlJc w:val="left"/>
      <w:pPr>
        <w:ind w:left="3160" w:hanging="360"/>
      </w:pPr>
    </w:lvl>
    <w:lvl w:ilvl="4" w:tplc="04190019" w:tentative="1">
      <w:start w:val="1"/>
      <w:numFmt w:val="lowerLetter"/>
      <w:lvlText w:val="%5."/>
      <w:lvlJc w:val="left"/>
      <w:pPr>
        <w:ind w:left="3880" w:hanging="360"/>
      </w:pPr>
    </w:lvl>
    <w:lvl w:ilvl="5" w:tplc="0419001B" w:tentative="1">
      <w:start w:val="1"/>
      <w:numFmt w:val="lowerRoman"/>
      <w:lvlText w:val="%6."/>
      <w:lvlJc w:val="right"/>
      <w:pPr>
        <w:ind w:left="4600" w:hanging="180"/>
      </w:pPr>
    </w:lvl>
    <w:lvl w:ilvl="6" w:tplc="0419000F" w:tentative="1">
      <w:start w:val="1"/>
      <w:numFmt w:val="decimal"/>
      <w:lvlText w:val="%7."/>
      <w:lvlJc w:val="left"/>
      <w:pPr>
        <w:ind w:left="5320" w:hanging="360"/>
      </w:pPr>
    </w:lvl>
    <w:lvl w:ilvl="7" w:tplc="04190019" w:tentative="1">
      <w:start w:val="1"/>
      <w:numFmt w:val="lowerLetter"/>
      <w:lvlText w:val="%8."/>
      <w:lvlJc w:val="left"/>
      <w:pPr>
        <w:ind w:left="6040" w:hanging="360"/>
      </w:pPr>
    </w:lvl>
    <w:lvl w:ilvl="8" w:tplc="0419001B" w:tentative="1">
      <w:start w:val="1"/>
      <w:numFmt w:val="lowerRoman"/>
      <w:lvlText w:val="%9."/>
      <w:lvlJc w:val="right"/>
      <w:pPr>
        <w:ind w:left="6760" w:hanging="180"/>
      </w:pPr>
    </w:lvl>
  </w:abstractNum>
  <w:abstractNum w:abstractNumId="7">
    <w:nsid w:val="5CA334EF"/>
    <w:multiLevelType w:val="hybridMultilevel"/>
    <w:tmpl w:val="D7100C30"/>
    <w:lvl w:ilvl="0" w:tplc="51C43904">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8">
    <w:nsid w:val="77A07DD2"/>
    <w:multiLevelType w:val="hybridMultilevel"/>
    <w:tmpl w:val="9922592E"/>
    <w:lvl w:ilvl="0" w:tplc="464084E4">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C6D2A79"/>
    <w:multiLevelType w:val="multilevel"/>
    <w:tmpl w:val="60CCEA9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0"/>
  </w:num>
  <w:num w:numId="3">
    <w:abstractNumId w:val="2"/>
  </w:num>
  <w:num w:numId="4">
    <w:abstractNumId w:val="6"/>
  </w:num>
  <w:num w:numId="5">
    <w:abstractNumId w:val="4"/>
  </w:num>
  <w:num w:numId="6">
    <w:abstractNumId w:val="9"/>
  </w:num>
  <w:num w:numId="7">
    <w:abstractNumId w:val="5"/>
  </w:num>
  <w:num w:numId="8">
    <w:abstractNumId w:val="7"/>
  </w:num>
  <w:num w:numId="9">
    <w:abstractNumId w:val="1"/>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45C5"/>
    <w:rsid w:val="00022A39"/>
    <w:rsid w:val="00032938"/>
    <w:rsid w:val="00035B34"/>
    <w:rsid w:val="000523C3"/>
    <w:rsid w:val="00052A93"/>
    <w:rsid w:val="0005314D"/>
    <w:rsid w:val="000643EB"/>
    <w:rsid w:val="000645B2"/>
    <w:rsid w:val="000723F6"/>
    <w:rsid w:val="000734EC"/>
    <w:rsid w:val="0008497E"/>
    <w:rsid w:val="00096966"/>
    <w:rsid w:val="00097AAE"/>
    <w:rsid w:val="000C14B0"/>
    <w:rsid w:val="000C3FEF"/>
    <w:rsid w:val="000C6E73"/>
    <w:rsid w:val="000F0B23"/>
    <w:rsid w:val="00100DB2"/>
    <w:rsid w:val="00110040"/>
    <w:rsid w:val="0011082A"/>
    <w:rsid w:val="00114032"/>
    <w:rsid w:val="0011462B"/>
    <w:rsid w:val="0011574E"/>
    <w:rsid w:val="001161DE"/>
    <w:rsid w:val="001316A7"/>
    <w:rsid w:val="001426D3"/>
    <w:rsid w:val="00143D5C"/>
    <w:rsid w:val="001606CB"/>
    <w:rsid w:val="001615B9"/>
    <w:rsid w:val="001711E1"/>
    <w:rsid w:val="00197176"/>
    <w:rsid w:val="001972EE"/>
    <w:rsid w:val="001B094E"/>
    <w:rsid w:val="001B7460"/>
    <w:rsid w:val="001C3E55"/>
    <w:rsid w:val="001D1290"/>
    <w:rsid w:val="001D4B37"/>
    <w:rsid w:val="001D5B71"/>
    <w:rsid w:val="001E2ED3"/>
    <w:rsid w:val="001E603E"/>
    <w:rsid w:val="001F0358"/>
    <w:rsid w:val="001F28C1"/>
    <w:rsid w:val="00206502"/>
    <w:rsid w:val="00211C1C"/>
    <w:rsid w:val="00237842"/>
    <w:rsid w:val="00252825"/>
    <w:rsid w:val="002749F7"/>
    <w:rsid w:val="0029200F"/>
    <w:rsid w:val="002A09F1"/>
    <w:rsid w:val="002A1197"/>
    <w:rsid w:val="002A13F5"/>
    <w:rsid w:val="002A7B8F"/>
    <w:rsid w:val="002B4191"/>
    <w:rsid w:val="002D0FDE"/>
    <w:rsid w:val="002D2158"/>
    <w:rsid w:val="002E06AC"/>
    <w:rsid w:val="002E13B3"/>
    <w:rsid w:val="002E573A"/>
    <w:rsid w:val="00300DC2"/>
    <w:rsid w:val="003033BD"/>
    <w:rsid w:val="00307DFC"/>
    <w:rsid w:val="00321C82"/>
    <w:rsid w:val="00325857"/>
    <w:rsid w:val="00332187"/>
    <w:rsid w:val="003347A8"/>
    <w:rsid w:val="00344893"/>
    <w:rsid w:val="00354BFF"/>
    <w:rsid w:val="00362EB4"/>
    <w:rsid w:val="0036346E"/>
    <w:rsid w:val="00374718"/>
    <w:rsid w:val="00376FC3"/>
    <w:rsid w:val="00390A70"/>
    <w:rsid w:val="00391FC5"/>
    <w:rsid w:val="00396B80"/>
    <w:rsid w:val="003E0EF6"/>
    <w:rsid w:val="003F66BA"/>
    <w:rsid w:val="004133DE"/>
    <w:rsid w:val="00417F32"/>
    <w:rsid w:val="00425F00"/>
    <w:rsid w:val="0043375C"/>
    <w:rsid w:val="004361D6"/>
    <w:rsid w:val="00443352"/>
    <w:rsid w:val="00444C20"/>
    <w:rsid w:val="00444FDE"/>
    <w:rsid w:val="00467847"/>
    <w:rsid w:val="00467A9D"/>
    <w:rsid w:val="004715F3"/>
    <w:rsid w:val="00473D3D"/>
    <w:rsid w:val="004839D6"/>
    <w:rsid w:val="00491ACF"/>
    <w:rsid w:val="004B03B1"/>
    <w:rsid w:val="004B5238"/>
    <w:rsid w:val="004D0661"/>
    <w:rsid w:val="004D4465"/>
    <w:rsid w:val="004D7281"/>
    <w:rsid w:val="004E33A2"/>
    <w:rsid w:val="004E4DA0"/>
    <w:rsid w:val="004E73CE"/>
    <w:rsid w:val="00507FA6"/>
    <w:rsid w:val="005112D3"/>
    <w:rsid w:val="00511EE2"/>
    <w:rsid w:val="0051422D"/>
    <w:rsid w:val="00514714"/>
    <w:rsid w:val="005313B7"/>
    <w:rsid w:val="00543CCD"/>
    <w:rsid w:val="005445C5"/>
    <w:rsid w:val="005602D8"/>
    <w:rsid w:val="005737EE"/>
    <w:rsid w:val="005806D7"/>
    <w:rsid w:val="0058146F"/>
    <w:rsid w:val="00590ABA"/>
    <w:rsid w:val="00595938"/>
    <w:rsid w:val="005A07B2"/>
    <w:rsid w:val="005B7650"/>
    <w:rsid w:val="005B7714"/>
    <w:rsid w:val="005C52FB"/>
    <w:rsid w:val="005C7538"/>
    <w:rsid w:val="00600095"/>
    <w:rsid w:val="00606874"/>
    <w:rsid w:val="00613DE3"/>
    <w:rsid w:val="0063361C"/>
    <w:rsid w:val="00635636"/>
    <w:rsid w:val="00645847"/>
    <w:rsid w:val="006504B3"/>
    <w:rsid w:val="00655416"/>
    <w:rsid w:val="00672297"/>
    <w:rsid w:val="00686883"/>
    <w:rsid w:val="00692C43"/>
    <w:rsid w:val="006A155A"/>
    <w:rsid w:val="006C47D4"/>
    <w:rsid w:val="006D2AF3"/>
    <w:rsid w:val="006E13F3"/>
    <w:rsid w:val="006E41E1"/>
    <w:rsid w:val="006F7CBF"/>
    <w:rsid w:val="00704FB4"/>
    <w:rsid w:val="007061AC"/>
    <w:rsid w:val="00712FD5"/>
    <w:rsid w:val="0071737D"/>
    <w:rsid w:val="00720F7B"/>
    <w:rsid w:val="00731AF3"/>
    <w:rsid w:val="00741F1B"/>
    <w:rsid w:val="007442EE"/>
    <w:rsid w:val="00745E2D"/>
    <w:rsid w:val="00756231"/>
    <w:rsid w:val="007678E4"/>
    <w:rsid w:val="00774307"/>
    <w:rsid w:val="00784E37"/>
    <w:rsid w:val="00792208"/>
    <w:rsid w:val="007B1C0A"/>
    <w:rsid w:val="007B73A4"/>
    <w:rsid w:val="007B7C19"/>
    <w:rsid w:val="007C52E2"/>
    <w:rsid w:val="007E3775"/>
    <w:rsid w:val="007E662D"/>
    <w:rsid w:val="007F15AF"/>
    <w:rsid w:val="007F75E5"/>
    <w:rsid w:val="008019D6"/>
    <w:rsid w:val="00803716"/>
    <w:rsid w:val="008056A4"/>
    <w:rsid w:val="00832FCC"/>
    <w:rsid w:val="00843743"/>
    <w:rsid w:val="008528E2"/>
    <w:rsid w:val="008625E2"/>
    <w:rsid w:val="00871488"/>
    <w:rsid w:val="00873152"/>
    <w:rsid w:val="00893ACF"/>
    <w:rsid w:val="008D5C6A"/>
    <w:rsid w:val="008E2974"/>
    <w:rsid w:val="008E3BC0"/>
    <w:rsid w:val="008F6A1C"/>
    <w:rsid w:val="00903977"/>
    <w:rsid w:val="00927E67"/>
    <w:rsid w:val="00932BB8"/>
    <w:rsid w:val="00934978"/>
    <w:rsid w:val="00945BE8"/>
    <w:rsid w:val="00954712"/>
    <w:rsid w:val="00957773"/>
    <w:rsid w:val="009634EF"/>
    <w:rsid w:val="00967DE3"/>
    <w:rsid w:val="00967E2E"/>
    <w:rsid w:val="00986898"/>
    <w:rsid w:val="009A36F7"/>
    <w:rsid w:val="009A3886"/>
    <w:rsid w:val="009A6620"/>
    <w:rsid w:val="009B1B6B"/>
    <w:rsid w:val="009B693A"/>
    <w:rsid w:val="009C5840"/>
    <w:rsid w:val="009C69E0"/>
    <w:rsid w:val="009E3D9C"/>
    <w:rsid w:val="009E7B52"/>
    <w:rsid w:val="00A01C1E"/>
    <w:rsid w:val="00A03E7B"/>
    <w:rsid w:val="00A34EF7"/>
    <w:rsid w:val="00A3721F"/>
    <w:rsid w:val="00A54C0A"/>
    <w:rsid w:val="00A563D0"/>
    <w:rsid w:val="00A91451"/>
    <w:rsid w:val="00A94686"/>
    <w:rsid w:val="00AA4615"/>
    <w:rsid w:val="00AC1BF3"/>
    <w:rsid w:val="00AE60EC"/>
    <w:rsid w:val="00AF60C1"/>
    <w:rsid w:val="00B07DEB"/>
    <w:rsid w:val="00B23FF5"/>
    <w:rsid w:val="00B3089A"/>
    <w:rsid w:val="00B359F6"/>
    <w:rsid w:val="00B40492"/>
    <w:rsid w:val="00B56C81"/>
    <w:rsid w:val="00B7700B"/>
    <w:rsid w:val="00B87A00"/>
    <w:rsid w:val="00B9389D"/>
    <w:rsid w:val="00B96583"/>
    <w:rsid w:val="00BA72F5"/>
    <w:rsid w:val="00BB23BC"/>
    <w:rsid w:val="00BC2589"/>
    <w:rsid w:val="00BC7E9F"/>
    <w:rsid w:val="00BD46F7"/>
    <w:rsid w:val="00BE54FB"/>
    <w:rsid w:val="00C01517"/>
    <w:rsid w:val="00C3128B"/>
    <w:rsid w:val="00C32107"/>
    <w:rsid w:val="00C41A7E"/>
    <w:rsid w:val="00C45E79"/>
    <w:rsid w:val="00C5012D"/>
    <w:rsid w:val="00C56235"/>
    <w:rsid w:val="00C60D46"/>
    <w:rsid w:val="00C64A2C"/>
    <w:rsid w:val="00C70091"/>
    <w:rsid w:val="00C777EC"/>
    <w:rsid w:val="00C84553"/>
    <w:rsid w:val="00CB007A"/>
    <w:rsid w:val="00CB0F7E"/>
    <w:rsid w:val="00CC64C7"/>
    <w:rsid w:val="00CC6851"/>
    <w:rsid w:val="00CD26FD"/>
    <w:rsid w:val="00CD297A"/>
    <w:rsid w:val="00CE4109"/>
    <w:rsid w:val="00CF167A"/>
    <w:rsid w:val="00CF198A"/>
    <w:rsid w:val="00D13130"/>
    <w:rsid w:val="00D15940"/>
    <w:rsid w:val="00D23608"/>
    <w:rsid w:val="00D42D91"/>
    <w:rsid w:val="00D50DDB"/>
    <w:rsid w:val="00D67339"/>
    <w:rsid w:val="00D75A35"/>
    <w:rsid w:val="00D765F4"/>
    <w:rsid w:val="00D86DB8"/>
    <w:rsid w:val="00D95DEE"/>
    <w:rsid w:val="00D9785C"/>
    <w:rsid w:val="00DA0974"/>
    <w:rsid w:val="00DA6459"/>
    <w:rsid w:val="00DB57B8"/>
    <w:rsid w:val="00DB58E8"/>
    <w:rsid w:val="00DC0A9F"/>
    <w:rsid w:val="00DC6FA6"/>
    <w:rsid w:val="00DC7BA5"/>
    <w:rsid w:val="00DD2263"/>
    <w:rsid w:val="00DD411D"/>
    <w:rsid w:val="00DE0E97"/>
    <w:rsid w:val="00DF204A"/>
    <w:rsid w:val="00DF604F"/>
    <w:rsid w:val="00E0202A"/>
    <w:rsid w:val="00E103C1"/>
    <w:rsid w:val="00E10E3E"/>
    <w:rsid w:val="00E124A3"/>
    <w:rsid w:val="00E14CE1"/>
    <w:rsid w:val="00E15A2B"/>
    <w:rsid w:val="00E30EE3"/>
    <w:rsid w:val="00E32BBF"/>
    <w:rsid w:val="00E36882"/>
    <w:rsid w:val="00E55F74"/>
    <w:rsid w:val="00E604B0"/>
    <w:rsid w:val="00E62353"/>
    <w:rsid w:val="00E81DF8"/>
    <w:rsid w:val="00E90295"/>
    <w:rsid w:val="00E92C1F"/>
    <w:rsid w:val="00E954FB"/>
    <w:rsid w:val="00EA7383"/>
    <w:rsid w:val="00EC02BC"/>
    <w:rsid w:val="00EC32D3"/>
    <w:rsid w:val="00EC79F4"/>
    <w:rsid w:val="00EE50C2"/>
    <w:rsid w:val="00EF516D"/>
    <w:rsid w:val="00F01852"/>
    <w:rsid w:val="00F03826"/>
    <w:rsid w:val="00F11EC4"/>
    <w:rsid w:val="00F22653"/>
    <w:rsid w:val="00F26A94"/>
    <w:rsid w:val="00F40558"/>
    <w:rsid w:val="00F47BEB"/>
    <w:rsid w:val="00F57970"/>
    <w:rsid w:val="00F60291"/>
    <w:rsid w:val="00F638E0"/>
    <w:rsid w:val="00F92D19"/>
    <w:rsid w:val="00F94B04"/>
    <w:rsid w:val="00F96E0B"/>
    <w:rsid w:val="00FA495F"/>
    <w:rsid w:val="00FD1760"/>
    <w:rsid w:val="00FE064D"/>
    <w:rsid w:val="00FE1BE9"/>
    <w:rsid w:val="00FE1D1B"/>
    <w:rsid w:val="00FE2207"/>
    <w:rsid w:val="00FE4C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A674329-5376-4AFA-B256-BC08DBB6B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7A00"/>
    <w:rPr>
      <w:rFonts w:ascii="Times New Roman" w:eastAsia="Calibri"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5445C5"/>
    <w:pPr>
      <w:autoSpaceDE w:val="0"/>
      <w:autoSpaceDN w:val="0"/>
      <w:adjustRightInd w:val="0"/>
    </w:pPr>
    <w:rPr>
      <w:rFonts w:ascii="Courier New" w:eastAsia="Calibri" w:hAnsi="Courier New" w:cs="Courier New"/>
      <w:sz w:val="20"/>
      <w:szCs w:val="20"/>
      <w:lang w:eastAsia="ru-RU"/>
    </w:rPr>
  </w:style>
  <w:style w:type="character" w:customStyle="1" w:styleId="a3">
    <w:name w:val="Основной текст_"/>
    <w:basedOn w:val="a0"/>
    <w:link w:val="6"/>
    <w:rsid w:val="00745E2D"/>
    <w:rPr>
      <w:rFonts w:ascii="Times New Roman" w:eastAsia="Times New Roman" w:hAnsi="Times New Roman" w:cs="Times New Roman"/>
      <w:shd w:val="clear" w:color="auto" w:fill="FFFFFF"/>
    </w:rPr>
  </w:style>
  <w:style w:type="character" w:customStyle="1" w:styleId="2">
    <w:name w:val="Основной текст (2)_"/>
    <w:basedOn w:val="a0"/>
    <w:link w:val="20"/>
    <w:rsid w:val="00745E2D"/>
    <w:rPr>
      <w:rFonts w:ascii="Calibri" w:eastAsia="Calibri" w:hAnsi="Calibri" w:cs="Calibri"/>
      <w:sz w:val="21"/>
      <w:szCs w:val="21"/>
      <w:shd w:val="clear" w:color="auto" w:fill="FFFFFF"/>
    </w:rPr>
  </w:style>
  <w:style w:type="character" w:customStyle="1" w:styleId="2TimesNewRoman11pt">
    <w:name w:val="Основной текст (2) + Times New Roman;11 pt;Полужирный"/>
    <w:basedOn w:val="2"/>
    <w:rsid w:val="00745E2D"/>
    <w:rPr>
      <w:rFonts w:ascii="Times New Roman" w:eastAsia="Times New Roman" w:hAnsi="Times New Roman" w:cs="Times New Roman"/>
      <w:b/>
      <w:bCs/>
      <w:color w:val="000000"/>
      <w:spacing w:val="0"/>
      <w:w w:val="100"/>
      <w:position w:val="0"/>
      <w:sz w:val="22"/>
      <w:szCs w:val="22"/>
      <w:shd w:val="clear" w:color="auto" w:fill="FFFFFF"/>
      <w:lang w:val="ru-RU"/>
    </w:rPr>
  </w:style>
  <w:style w:type="character" w:customStyle="1" w:styleId="a4">
    <w:name w:val="Основной текст + Полужирный"/>
    <w:basedOn w:val="a3"/>
    <w:rsid w:val="00745E2D"/>
    <w:rPr>
      <w:rFonts w:ascii="Times New Roman" w:eastAsia="Times New Roman" w:hAnsi="Times New Roman" w:cs="Times New Roman"/>
      <w:b/>
      <w:bCs/>
      <w:color w:val="000000"/>
      <w:spacing w:val="0"/>
      <w:w w:val="100"/>
      <w:position w:val="0"/>
      <w:shd w:val="clear" w:color="auto" w:fill="FFFFFF"/>
      <w:lang w:val="ru-RU"/>
    </w:rPr>
  </w:style>
  <w:style w:type="character" w:customStyle="1" w:styleId="4">
    <w:name w:val="Основной текст (4) + Не полужирный"/>
    <w:basedOn w:val="a0"/>
    <w:rsid w:val="00745E2D"/>
    <w:rPr>
      <w:rFonts w:ascii="Times New Roman" w:eastAsia="Times New Roman" w:hAnsi="Times New Roman" w:cs="Times New Roman"/>
      <w:b/>
      <w:bCs/>
      <w:i w:val="0"/>
      <w:iCs w:val="0"/>
      <w:smallCaps w:val="0"/>
      <w:strike w:val="0"/>
      <w:color w:val="000000"/>
      <w:spacing w:val="0"/>
      <w:w w:val="100"/>
      <w:position w:val="0"/>
      <w:sz w:val="22"/>
      <w:szCs w:val="22"/>
      <w:u w:val="none"/>
      <w:lang w:val="ru-RU"/>
    </w:rPr>
  </w:style>
  <w:style w:type="character" w:customStyle="1" w:styleId="5">
    <w:name w:val="Основной текст (5)_"/>
    <w:basedOn w:val="a0"/>
    <w:link w:val="50"/>
    <w:rsid w:val="00745E2D"/>
    <w:rPr>
      <w:rFonts w:ascii="Times New Roman" w:eastAsia="Times New Roman" w:hAnsi="Times New Roman" w:cs="Times New Roman"/>
      <w:i/>
      <w:iCs/>
      <w:shd w:val="clear" w:color="auto" w:fill="FFFFFF"/>
    </w:rPr>
  </w:style>
  <w:style w:type="character" w:customStyle="1" w:styleId="51">
    <w:name w:val="Основной текст (5) + Полужирный;Не курсив"/>
    <w:basedOn w:val="5"/>
    <w:rsid w:val="00745E2D"/>
    <w:rPr>
      <w:rFonts w:ascii="Times New Roman" w:eastAsia="Times New Roman" w:hAnsi="Times New Roman" w:cs="Times New Roman"/>
      <w:b/>
      <w:bCs/>
      <w:i/>
      <w:iCs/>
      <w:color w:val="000000"/>
      <w:spacing w:val="0"/>
      <w:w w:val="100"/>
      <w:position w:val="0"/>
      <w:shd w:val="clear" w:color="auto" w:fill="FFFFFF"/>
      <w:lang w:val="ru-RU"/>
    </w:rPr>
  </w:style>
  <w:style w:type="character" w:customStyle="1" w:styleId="52">
    <w:name w:val="Основной текст (5) + Не курсив"/>
    <w:basedOn w:val="5"/>
    <w:rsid w:val="00745E2D"/>
    <w:rPr>
      <w:rFonts w:ascii="Times New Roman" w:eastAsia="Times New Roman" w:hAnsi="Times New Roman" w:cs="Times New Roman"/>
      <w:i/>
      <w:iCs/>
      <w:color w:val="000000"/>
      <w:spacing w:val="0"/>
      <w:w w:val="100"/>
      <w:position w:val="0"/>
      <w:shd w:val="clear" w:color="auto" w:fill="FFFFFF"/>
      <w:lang w:val="ru-RU"/>
    </w:rPr>
  </w:style>
  <w:style w:type="character" w:customStyle="1" w:styleId="a5">
    <w:name w:val="Основной текст + Курсив"/>
    <w:basedOn w:val="a3"/>
    <w:rsid w:val="00745E2D"/>
    <w:rPr>
      <w:rFonts w:ascii="Times New Roman" w:eastAsia="Times New Roman" w:hAnsi="Times New Roman" w:cs="Times New Roman"/>
      <w:i/>
      <w:iCs/>
      <w:color w:val="000000"/>
      <w:spacing w:val="0"/>
      <w:w w:val="100"/>
      <w:position w:val="0"/>
      <w:shd w:val="clear" w:color="auto" w:fill="FFFFFF"/>
      <w:lang w:val="ru-RU"/>
    </w:rPr>
  </w:style>
  <w:style w:type="character" w:customStyle="1" w:styleId="1">
    <w:name w:val="Основной текст1"/>
    <w:basedOn w:val="a3"/>
    <w:rsid w:val="00745E2D"/>
    <w:rPr>
      <w:rFonts w:ascii="Times New Roman" w:eastAsia="Times New Roman" w:hAnsi="Times New Roman" w:cs="Times New Roman"/>
      <w:strike/>
      <w:color w:val="000000"/>
      <w:spacing w:val="0"/>
      <w:w w:val="100"/>
      <w:position w:val="0"/>
      <w:shd w:val="clear" w:color="auto" w:fill="FFFFFF"/>
      <w:lang w:val="ru-RU"/>
    </w:rPr>
  </w:style>
  <w:style w:type="character" w:customStyle="1" w:styleId="410pt1pt">
    <w:name w:val="Основной текст (4) + 10 pt;Не полужирный;Интервал 1 pt"/>
    <w:basedOn w:val="a0"/>
    <w:rsid w:val="00745E2D"/>
    <w:rPr>
      <w:rFonts w:ascii="Times New Roman" w:eastAsia="Times New Roman" w:hAnsi="Times New Roman" w:cs="Times New Roman"/>
      <w:b/>
      <w:bCs/>
      <w:i w:val="0"/>
      <w:iCs w:val="0"/>
      <w:smallCaps w:val="0"/>
      <w:strike w:val="0"/>
      <w:color w:val="000000"/>
      <w:spacing w:val="20"/>
      <w:w w:val="100"/>
      <w:position w:val="0"/>
      <w:sz w:val="20"/>
      <w:szCs w:val="20"/>
      <w:u w:val="none"/>
      <w:lang w:val="en-US"/>
    </w:rPr>
  </w:style>
  <w:style w:type="character" w:customStyle="1" w:styleId="475pt">
    <w:name w:val="Основной текст (4) + 7;5 pt;Не полужирный"/>
    <w:basedOn w:val="a0"/>
    <w:rsid w:val="00745E2D"/>
    <w:rPr>
      <w:rFonts w:ascii="Times New Roman" w:eastAsia="Times New Roman" w:hAnsi="Times New Roman" w:cs="Times New Roman"/>
      <w:b/>
      <w:bCs/>
      <w:i w:val="0"/>
      <w:iCs w:val="0"/>
      <w:smallCaps w:val="0"/>
      <w:strike w:val="0"/>
      <w:color w:val="000000"/>
      <w:spacing w:val="0"/>
      <w:w w:val="100"/>
      <w:position w:val="0"/>
      <w:sz w:val="15"/>
      <w:szCs w:val="15"/>
      <w:u w:val="none"/>
    </w:rPr>
  </w:style>
  <w:style w:type="character" w:customStyle="1" w:styleId="21">
    <w:name w:val="Основной текст2"/>
    <w:basedOn w:val="a3"/>
    <w:rsid w:val="00745E2D"/>
    <w:rPr>
      <w:rFonts w:ascii="Times New Roman" w:eastAsia="Times New Roman" w:hAnsi="Times New Roman" w:cs="Times New Roman"/>
      <w:color w:val="000000"/>
      <w:spacing w:val="0"/>
      <w:w w:val="100"/>
      <w:position w:val="0"/>
      <w:u w:val="single"/>
      <w:shd w:val="clear" w:color="auto" w:fill="FFFFFF"/>
      <w:lang w:val="ru-RU"/>
    </w:rPr>
  </w:style>
  <w:style w:type="character" w:customStyle="1" w:styleId="40">
    <w:name w:val="Основной текст (4)"/>
    <w:basedOn w:val="a0"/>
    <w:rsid w:val="00745E2D"/>
    <w:rPr>
      <w:rFonts w:ascii="Times New Roman" w:eastAsia="Times New Roman" w:hAnsi="Times New Roman" w:cs="Times New Roman"/>
      <w:b/>
      <w:bCs/>
      <w:i w:val="0"/>
      <w:iCs w:val="0"/>
      <w:smallCaps w:val="0"/>
      <w:strike w:val="0"/>
      <w:color w:val="000000"/>
      <w:spacing w:val="0"/>
      <w:w w:val="100"/>
      <w:position w:val="0"/>
      <w:sz w:val="22"/>
      <w:szCs w:val="22"/>
      <w:u w:val="single"/>
      <w:lang w:val="ru-RU"/>
    </w:rPr>
  </w:style>
  <w:style w:type="paragraph" w:customStyle="1" w:styleId="6">
    <w:name w:val="Основной текст6"/>
    <w:basedOn w:val="a"/>
    <w:link w:val="a3"/>
    <w:rsid w:val="00745E2D"/>
    <w:pPr>
      <w:widowControl w:val="0"/>
      <w:shd w:val="clear" w:color="auto" w:fill="FFFFFF"/>
      <w:spacing w:before="60" w:line="277" w:lineRule="exact"/>
      <w:jc w:val="both"/>
    </w:pPr>
    <w:rPr>
      <w:rFonts w:eastAsia="Times New Roman"/>
      <w:sz w:val="22"/>
      <w:szCs w:val="22"/>
      <w:lang w:eastAsia="en-US"/>
    </w:rPr>
  </w:style>
  <w:style w:type="paragraph" w:customStyle="1" w:styleId="20">
    <w:name w:val="Основной текст (2)"/>
    <w:basedOn w:val="a"/>
    <w:link w:val="2"/>
    <w:rsid w:val="00745E2D"/>
    <w:pPr>
      <w:widowControl w:val="0"/>
      <w:shd w:val="clear" w:color="auto" w:fill="FFFFFF"/>
      <w:spacing w:before="60" w:after="60" w:line="313" w:lineRule="exact"/>
      <w:ind w:firstLine="620"/>
      <w:jc w:val="both"/>
    </w:pPr>
    <w:rPr>
      <w:rFonts w:ascii="Calibri" w:hAnsi="Calibri" w:cs="Calibri"/>
      <w:sz w:val="21"/>
      <w:szCs w:val="21"/>
      <w:lang w:eastAsia="en-US"/>
    </w:rPr>
  </w:style>
  <w:style w:type="paragraph" w:customStyle="1" w:styleId="50">
    <w:name w:val="Основной текст (5)"/>
    <w:basedOn w:val="a"/>
    <w:link w:val="5"/>
    <w:rsid w:val="00745E2D"/>
    <w:pPr>
      <w:widowControl w:val="0"/>
      <w:shd w:val="clear" w:color="auto" w:fill="FFFFFF"/>
      <w:spacing w:before="60" w:after="60" w:line="270" w:lineRule="exact"/>
      <w:ind w:firstLine="860"/>
      <w:jc w:val="both"/>
    </w:pPr>
    <w:rPr>
      <w:rFonts w:eastAsia="Times New Roman"/>
      <w:i/>
      <w:iCs/>
      <w:sz w:val="22"/>
      <w:szCs w:val="22"/>
      <w:lang w:eastAsia="en-US"/>
    </w:rPr>
  </w:style>
  <w:style w:type="character" w:styleId="a6">
    <w:name w:val="Hyperlink"/>
    <w:basedOn w:val="a0"/>
    <w:unhideWhenUsed/>
    <w:rsid w:val="005313B7"/>
    <w:rPr>
      <w:rFonts w:ascii="Times New Roman" w:hAnsi="Times New Roman" w:cs="Times New Roman" w:hint="default"/>
      <w:color w:val="0000FF"/>
      <w:u w:val="single"/>
    </w:rPr>
  </w:style>
  <w:style w:type="paragraph" w:styleId="a7">
    <w:name w:val="header"/>
    <w:basedOn w:val="a"/>
    <w:link w:val="a8"/>
    <w:uiPriority w:val="99"/>
    <w:unhideWhenUsed/>
    <w:rsid w:val="00321C82"/>
    <w:pPr>
      <w:tabs>
        <w:tab w:val="center" w:pos="4677"/>
        <w:tab w:val="right" w:pos="9355"/>
      </w:tabs>
    </w:pPr>
  </w:style>
  <w:style w:type="character" w:customStyle="1" w:styleId="a8">
    <w:name w:val="Верхний колонтитул Знак"/>
    <w:basedOn w:val="a0"/>
    <w:link w:val="a7"/>
    <w:uiPriority w:val="99"/>
    <w:rsid w:val="00321C82"/>
    <w:rPr>
      <w:rFonts w:ascii="Times New Roman" w:eastAsia="Calibri" w:hAnsi="Times New Roman" w:cs="Times New Roman"/>
      <w:sz w:val="28"/>
      <w:szCs w:val="28"/>
      <w:lang w:eastAsia="ru-RU"/>
    </w:rPr>
  </w:style>
  <w:style w:type="paragraph" w:styleId="a9">
    <w:name w:val="footer"/>
    <w:basedOn w:val="a"/>
    <w:link w:val="aa"/>
    <w:uiPriority w:val="99"/>
    <w:unhideWhenUsed/>
    <w:rsid w:val="00321C82"/>
    <w:pPr>
      <w:tabs>
        <w:tab w:val="center" w:pos="4677"/>
        <w:tab w:val="right" w:pos="9355"/>
      </w:tabs>
    </w:pPr>
  </w:style>
  <w:style w:type="character" w:customStyle="1" w:styleId="aa">
    <w:name w:val="Нижний колонтитул Знак"/>
    <w:basedOn w:val="a0"/>
    <w:link w:val="a9"/>
    <w:uiPriority w:val="99"/>
    <w:rsid w:val="00321C82"/>
    <w:rPr>
      <w:rFonts w:ascii="Times New Roman" w:eastAsia="Calibri" w:hAnsi="Times New Roman" w:cs="Times New Roman"/>
      <w:sz w:val="28"/>
      <w:szCs w:val="28"/>
      <w:lang w:eastAsia="ru-RU"/>
    </w:rPr>
  </w:style>
  <w:style w:type="character" w:customStyle="1" w:styleId="0pt">
    <w:name w:val="Основной текст + Курсив;Интервал 0 pt"/>
    <w:basedOn w:val="a3"/>
    <w:rsid w:val="007442EE"/>
    <w:rPr>
      <w:rFonts w:ascii="Times New Roman" w:eastAsia="Times New Roman" w:hAnsi="Times New Roman" w:cs="Times New Roman"/>
      <w:i/>
      <w:iCs/>
      <w:color w:val="000000"/>
      <w:spacing w:val="0"/>
      <w:w w:val="100"/>
      <w:position w:val="0"/>
      <w:sz w:val="24"/>
      <w:szCs w:val="24"/>
      <w:shd w:val="clear" w:color="auto" w:fill="FFFFFF"/>
      <w:lang w:val="ru-RU"/>
    </w:rPr>
  </w:style>
  <w:style w:type="character" w:customStyle="1" w:styleId="3">
    <w:name w:val="Основной текст (3)"/>
    <w:basedOn w:val="a0"/>
    <w:rsid w:val="007442EE"/>
    <w:rPr>
      <w:rFonts w:ascii="Calibri" w:eastAsia="Calibri" w:hAnsi="Calibri" w:cs="Calibri"/>
      <w:b/>
      <w:bCs/>
      <w:i w:val="0"/>
      <w:iCs w:val="0"/>
      <w:smallCaps w:val="0"/>
      <w:strike w:val="0"/>
      <w:color w:val="000000"/>
      <w:spacing w:val="-10"/>
      <w:w w:val="100"/>
      <w:position w:val="0"/>
      <w:sz w:val="23"/>
      <w:szCs w:val="23"/>
      <w:u w:val="none"/>
      <w:lang w:val="ru-RU"/>
    </w:rPr>
  </w:style>
  <w:style w:type="character" w:customStyle="1" w:styleId="FrankRuehl15pt0pt">
    <w:name w:val="Основной текст + FrankRuehl;15 pt;Интервал 0 pt"/>
    <w:basedOn w:val="a3"/>
    <w:rsid w:val="007442EE"/>
    <w:rPr>
      <w:rFonts w:ascii="FrankRuehl" w:eastAsia="FrankRuehl" w:hAnsi="FrankRuehl" w:cs="FrankRuehl"/>
      <w:color w:val="000000"/>
      <w:spacing w:val="0"/>
      <w:w w:val="100"/>
      <w:position w:val="0"/>
      <w:sz w:val="30"/>
      <w:szCs w:val="30"/>
      <w:u w:val="single"/>
      <w:shd w:val="clear" w:color="auto" w:fill="FFFFFF"/>
    </w:rPr>
  </w:style>
  <w:style w:type="paragraph" w:customStyle="1" w:styleId="30">
    <w:name w:val="Основной текст3"/>
    <w:basedOn w:val="a"/>
    <w:rsid w:val="007442EE"/>
    <w:pPr>
      <w:widowControl w:val="0"/>
      <w:shd w:val="clear" w:color="auto" w:fill="FFFFFF"/>
      <w:spacing w:before="60" w:line="263" w:lineRule="exact"/>
      <w:jc w:val="both"/>
    </w:pPr>
    <w:rPr>
      <w:rFonts w:eastAsia="Times New Roman"/>
      <w:spacing w:val="-10"/>
      <w:sz w:val="24"/>
      <w:szCs w:val="24"/>
    </w:rPr>
  </w:style>
  <w:style w:type="paragraph" w:customStyle="1" w:styleId="53">
    <w:name w:val="Основной текст5"/>
    <w:basedOn w:val="a"/>
    <w:rsid w:val="00DB58E8"/>
    <w:pPr>
      <w:widowControl w:val="0"/>
      <w:shd w:val="clear" w:color="auto" w:fill="FFFFFF"/>
      <w:spacing w:before="60" w:after="240" w:line="0" w:lineRule="atLeast"/>
      <w:jc w:val="right"/>
    </w:pPr>
    <w:rPr>
      <w:rFonts w:eastAsia="Times New Roman"/>
      <w:sz w:val="22"/>
      <w:szCs w:val="22"/>
      <w:lang w:eastAsia="en-US"/>
    </w:rPr>
  </w:style>
  <w:style w:type="paragraph" w:styleId="ab">
    <w:name w:val="List Paragraph"/>
    <w:basedOn w:val="a"/>
    <w:uiPriority w:val="34"/>
    <w:qFormat/>
    <w:rsid w:val="000643EB"/>
    <w:pPr>
      <w:spacing w:after="200" w:line="276" w:lineRule="auto"/>
      <w:ind w:left="720"/>
      <w:contextualSpacing/>
    </w:pPr>
    <w:rPr>
      <w:rFonts w:asciiTheme="minorHAnsi" w:eastAsiaTheme="minorHAnsi" w:hAnsiTheme="minorHAnsi" w:cstheme="minorBidi"/>
      <w:sz w:val="22"/>
      <w:szCs w:val="22"/>
      <w:lang w:eastAsia="en-US"/>
    </w:rPr>
  </w:style>
  <w:style w:type="table" w:styleId="ac">
    <w:name w:val="Table Grid"/>
    <w:basedOn w:val="a1"/>
    <w:uiPriority w:val="59"/>
    <w:rsid w:val="00B404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uiPriority w:val="99"/>
    <w:semiHidden/>
    <w:unhideWhenUsed/>
    <w:rsid w:val="008E2974"/>
    <w:rPr>
      <w:rFonts w:ascii="Tahoma" w:hAnsi="Tahoma" w:cs="Tahoma"/>
      <w:sz w:val="16"/>
      <w:szCs w:val="16"/>
    </w:rPr>
  </w:style>
  <w:style w:type="character" w:customStyle="1" w:styleId="ae">
    <w:name w:val="Текст выноски Знак"/>
    <w:basedOn w:val="a0"/>
    <w:link w:val="ad"/>
    <w:uiPriority w:val="99"/>
    <w:semiHidden/>
    <w:rsid w:val="008E2974"/>
    <w:rPr>
      <w:rFonts w:ascii="Tahoma" w:eastAsia="Calibri"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9677937">
      <w:bodyDiv w:val="1"/>
      <w:marLeft w:val="0"/>
      <w:marRight w:val="0"/>
      <w:marTop w:val="0"/>
      <w:marBottom w:val="0"/>
      <w:divBdr>
        <w:top w:val="none" w:sz="0" w:space="0" w:color="auto"/>
        <w:left w:val="none" w:sz="0" w:space="0" w:color="auto"/>
        <w:bottom w:val="none" w:sz="0" w:space="0" w:color="auto"/>
        <w:right w:val="none" w:sz="0" w:space="0" w:color="auto"/>
      </w:divBdr>
    </w:div>
    <w:div w:id="1443917974">
      <w:bodyDiv w:val="1"/>
      <w:marLeft w:val="0"/>
      <w:marRight w:val="0"/>
      <w:marTop w:val="0"/>
      <w:marBottom w:val="0"/>
      <w:divBdr>
        <w:top w:val="none" w:sz="0" w:space="0" w:color="auto"/>
        <w:left w:val="none" w:sz="0" w:space="0" w:color="auto"/>
        <w:bottom w:val="none" w:sz="0" w:space="0" w:color="auto"/>
        <w:right w:val="none" w:sz="0" w:space="0" w:color="auto"/>
      </w:divBdr>
    </w:div>
    <w:div w:id="1692560593">
      <w:bodyDiv w:val="1"/>
      <w:marLeft w:val="0"/>
      <w:marRight w:val="0"/>
      <w:marTop w:val="0"/>
      <w:marBottom w:val="0"/>
      <w:divBdr>
        <w:top w:val="none" w:sz="0" w:space="0" w:color="auto"/>
        <w:left w:val="none" w:sz="0" w:space="0" w:color="auto"/>
        <w:bottom w:val="none" w:sz="0" w:space="0" w:color="auto"/>
        <w:right w:val="none" w:sz="0" w:space="0" w:color="auto"/>
      </w:divBdr>
    </w:div>
    <w:div w:id="1821648980">
      <w:bodyDiv w:val="1"/>
      <w:marLeft w:val="0"/>
      <w:marRight w:val="0"/>
      <w:marTop w:val="0"/>
      <w:marBottom w:val="0"/>
      <w:divBdr>
        <w:top w:val="none" w:sz="0" w:space="0" w:color="auto"/>
        <w:left w:val="none" w:sz="0" w:space="0" w:color="auto"/>
        <w:bottom w:val="none" w:sz="0" w:space="0" w:color="auto"/>
        <w:right w:val="none" w:sz="0" w:space="0" w:color="auto"/>
      </w:divBdr>
    </w:div>
    <w:div w:id="1891916023">
      <w:bodyDiv w:val="1"/>
      <w:marLeft w:val="0"/>
      <w:marRight w:val="0"/>
      <w:marTop w:val="0"/>
      <w:marBottom w:val="0"/>
      <w:divBdr>
        <w:top w:val="none" w:sz="0" w:space="0" w:color="auto"/>
        <w:left w:val="none" w:sz="0" w:space="0" w:color="auto"/>
        <w:bottom w:val="none" w:sz="0" w:space="0" w:color="auto"/>
        <w:right w:val="none" w:sz="0" w:space="0" w:color="auto"/>
      </w:divBdr>
    </w:div>
    <w:div w:id="1983729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gi@mos.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info@mosproject2.ru" TargetMode="External"/><Relationship Id="rId4" Type="http://schemas.openxmlformats.org/officeDocument/2006/relationships/settings" Target="settings.xml"/><Relationship Id="rId9" Type="http://schemas.openxmlformats.org/officeDocument/2006/relationships/hyperlink" Target="http://www.modens.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4478B4-4622-4387-9006-56AAF0C879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2402</Words>
  <Characters>13698</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Назаренко В.Н.</dc:creator>
  <cp:lastModifiedBy>Орг.Отдел</cp:lastModifiedBy>
  <cp:revision>2</cp:revision>
  <cp:lastPrinted>2015-04-07T08:00:00Z</cp:lastPrinted>
  <dcterms:created xsi:type="dcterms:W3CDTF">2015-04-13T14:12:00Z</dcterms:created>
  <dcterms:modified xsi:type="dcterms:W3CDTF">2015-04-13T14:12:00Z</dcterms:modified>
</cp:coreProperties>
</file>